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1E" w:rsidRDefault="00C27240" w:rsidP="00EB7A1E">
      <w:pPr>
        <w:rPr>
          <w:sz w:val="40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2833642</wp:posOffset>
            </wp:positionH>
            <wp:positionV relativeFrom="paragraph">
              <wp:posOffset>-569595</wp:posOffset>
            </wp:positionV>
            <wp:extent cx="3517900" cy="2193290"/>
            <wp:effectExtent l="0" t="0" r="635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7D5D" w:rsidRDefault="002A7D5D" w:rsidP="00EB7A1E">
      <w:pPr>
        <w:rPr>
          <w:sz w:val="40"/>
        </w:rPr>
      </w:pPr>
    </w:p>
    <w:p w:rsidR="002A7D5D" w:rsidRDefault="002A7D5D" w:rsidP="00EB7A1E">
      <w:pPr>
        <w:rPr>
          <w:sz w:val="40"/>
        </w:rPr>
      </w:pPr>
    </w:p>
    <w:p w:rsidR="002A7D5D" w:rsidRDefault="002A7D5D" w:rsidP="00EB7A1E">
      <w:pPr>
        <w:rPr>
          <w:sz w:val="40"/>
        </w:rPr>
      </w:pPr>
    </w:p>
    <w:p w:rsidR="00EB7A1E" w:rsidRDefault="00EB7A1E" w:rsidP="00EB7A1E">
      <w:pPr>
        <w:rPr>
          <w:sz w:val="40"/>
        </w:rPr>
      </w:pPr>
    </w:p>
    <w:p w:rsidR="00EB7A1E" w:rsidRDefault="00EB7A1E" w:rsidP="00EB7A1E">
      <w:pPr>
        <w:rPr>
          <w:sz w:val="40"/>
        </w:rPr>
      </w:pPr>
    </w:p>
    <w:p w:rsidR="00F052BF" w:rsidRPr="00671EB9" w:rsidRDefault="00F052BF" w:rsidP="00F052BF">
      <w:pPr>
        <w:jc w:val="center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1EB9">
        <w:rPr>
          <w:rFonts w:ascii="Times New Roman" w:hAnsi="Times New Roman" w:cs="Times New Roman"/>
          <w:sz w:val="32"/>
          <w:szCs w:val="32"/>
        </w:rPr>
        <w:t xml:space="preserve">Рабочая программа дополнительного образования </w:t>
      </w:r>
    </w:p>
    <w:p w:rsidR="00F052BF" w:rsidRPr="00671EB9" w:rsidRDefault="00F052BF" w:rsidP="00F052B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1EB9">
        <w:rPr>
          <w:rFonts w:ascii="Times New Roman" w:hAnsi="Times New Roman" w:cs="Times New Roman"/>
          <w:sz w:val="32"/>
          <w:szCs w:val="32"/>
        </w:rPr>
        <w:t>«</w:t>
      </w:r>
      <w:r w:rsidRPr="00671EB9">
        <w:rPr>
          <w:rFonts w:ascii="Times New Roman" w:hAnsi="Times New Roman" w:cs="Times New Roman"/>
          <w:sz w:val="40"/>
        </w:rPr>
        <w:t>Увлекательная химия</w:t>
      </w:r>
      <w:r w:rsidRPr="00671EB9">
        <w:rPr>
          <w:rFonts w:ascii="Times New Roman" w:hAnsi="Times New Roman" w:cs="Times New Roman"/>
          <w:sz w:val="32"/>
          <w:szCs w:val="32"/>
        </w:rPr>
        <w:t xml:space="preserve">», </w:t>
      </w:r>
    </w:p>
    <w:p w:rsidR="00F052BF" w:rsidRPr="00671EB9" w:rsidRDefault="00F052BF" w:rsidP="00F052B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71EB9">
        <w:rPr>
          <w:rFonts w:ascii="Times New Roman" w:hAnsi="Times New Roman" w:cs="Times New Roman"/>
          <w:sz w:val="32"/>
          <w:szCs w:val="32"/>
        </w:rPr>
        <w:t>направленная</w:t>
      </w:r>
      <w:proofErr w:type="gramEnd"/>
      <w:r w:rsidRPr="00671EB9">
        <w:rPr>
          <w:rFonts w:ascii="Times New Roman" w:hAnsi="Times New Roman" w:cs="Times New Roman"/>
          <w:sz w:val="32"/>
          <w:szCs w:val="32"/>
        </w:rPr>
        <w:t xml:space="preserve"> на реализацию федерального проекта </w:t>
      </w:r>
    </w:p>
    <w:p w:rsidR="00F052BF" w:rsidRPr="00671EB9" w:rsidRDefault="00F052BF" w:rsidP="00F052B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1EB9">
        <w:rPr>
          <w:rFonts w:ascii="Times New Roman" w:hAnsi="Times New Roman" w:cs="Times New Roman"/>
          <w:sz w:val="32"/>
          <w:szCs w:val="32"/>
        </w:rPr>
        <w:t xml:space="preserve">«Успех каждого ребенка», </w:t>
      </w:r>
      <w:proofErr w:type="gramStart"/>
      <w:r w:rsidRPr="00671EB9">
        <w:rPr>
          <w:rFonts w:ascii="Times New Roman" w:hAnsi="Times New Roman" w:cs="Times New Roman"/>
          <w:sz w:val="32"/>
          <w:szCs w:val="32"/>
        </w:rPr>
        <w:t>реализуемая</w:t>
      </w:r>
      <w:proofErr w:type="gramEnd"/>
      <w:r w:rsidRPr="00671EB9">
        <w:rPr>
          <w:rFonts w:ascii="Times New Roman" w:hAnsi="Times New Roman" w:cs="Times New Roman"/>
          <w:sz w:val="32"/>
          <w:szCs w:val="32"/>
        </w:rPr>
        <w:t xml:space="preserve"> на базе Центра</w:t>
      </w:r>
    </w:p>
    <w:p w:rsidR="00F052BF" w:rsidRPr="00671EB9" w:rsidRDefault="00F052BF" w:rsidP="00F052B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1EB9">
        <w:rPr>
          <w:rFonts w:ascii="Times New Roman" w:hAnsi="Times New Roman" w:cs="Times New Roman"/>
          <w:sz w:val="32"/>
          <w:szCs w:val="32"/>
        </w:rPr>
        <w:t xml:space="preserve">естественно – научной и технологической </w:t>
      </w:r>
    </w:p>
    <w:p w:rsidR="00F052BF" w:rsidRPr="00671EB9" w:rsidRDefault="00F052BF" w:rsidP="00F052B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1EB9">
        <w:rPr>
          <w:rFonts w:ascii="Times New Roman" w:hAnsi="Times New Roman" w:cs="Times New Roman"/>
          <w:sz w:val="32"/>
          <w:szCs w:val="32"/>
        </w:rPr>
        <w:t>направленностей Точка роста</w:t>
      </w:r>
    </w:p>
    <w:p w:rsidR="00F052BF" w:rsidRPr="00671EB9" w:rsidRDefault="00F052BF" w:rsidP="00F052BF">
      <w:pPr>
        <w:jc w:val="center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center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center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center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center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spacing w:line="276" w:lineRule="auto"/>
        <w:jc w:val="center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pStyle w:val="a5"/>
        <w:rPr>
          <w:sz w:val="28"/>
          <w:szCs w:val="28"/>
        </w:rPr>
      </w:pPr>
      <w:r w:rsidRPr="00671EB9">
        <w:rPr>
          <w:sz w:val="28"/>
          <w:szCs w:val="28"/>
        </w:rPr>
        <w:t xml:space="preserve">Программа модифицированная </w:t>
      </w:r>
    </w:p>
    <w:p w:rsidR="00F052BF" w:rsidRPr="00671EB9" w:rsidRDefault="00F052BF" w:rsidP="00F052BF">
      <w:pPr>
        <w:pStyle w:val="a5"/>
        <w:rPr>
          <w:sz w:val="28"/>
          <w:szCs w:val="28"/>
        </w:rPr>
      </w:pPr>
      <w:r w:rsidRPr="00671EB9">
        <w:rPr>
          <w:sz w:val="28"/>
          <w:szCs w:val="28"/>
        </w:rPr>
        <w:t>Класс – 6, 7, 8</w:t>
      </w:r>
    </w:p>
    <w:p w:rsidR="00F052BF" w:rsidRPr="00671EB9" w:rsidRDefault="00F052BF" w:rsidP="00F052BF">
      <w:pPr>
        <w:pStyle w:val="a5"/>
        <w:rPr>
          <w:sz w:val="28"/>
          <w:szCs w:val="28"/>
        </w:rPr>
      </w:pPr>
      <w:r w:rsidRPr="00671EB9">
        <w:rPr>
          <w:sz w:val="28"/>
          <w:szCs w:val="28"/>
        </w:rPr>
        <w:t>Составитель: учитель химии Щербакова А. Р.</w:t>
      </w:r>
    </w:p>
    <w:p w:rsidR="00F052BF" w:rsidRPr="00671EB9" w:rsidRDefault="00FD579D" w:rsidP="00F052BF">
      <w:pPr>
        <w:pStyle w:val="a5"/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3</w:t>
      </w:r>
    </w:p>
    <w:p w:rsidR="00F052BF" w:rsidRPr="00671EB9" w:rsidRDefault="00DE7D71" w:rsidP="00F052BF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Всего часов – 102</w:t>
      </w:r>
    </w:p>
    <w:p w:rsidR="00F052BF" w:rsidRPr="00671EB9" w:rsidRDefault="00F052BF" w:rsidP="00F052BF">
      <w:pPr>
        <w:pStyle w:val="a5"/>
        <w:rPr>
          <w:sz w:val="24"/>
          <w:szCs w:val="24"/>
        </w:rPr>
      </w:pPr>
    </w:p>
    <w:p w:rsidR="00F052BF" w:rsidRPr="00671EB9" w:rsidRDefault="00F052BF" w:rsidP="00F052BF">
      <w:pPr>
        <w:pStyle w:val="a5"/>
        <w:rPr>
          <w:sz w:val="24"/>
          <w:szCs w:val="24"/>
        </w:rPr>
      </w:pPr>
    </w:p>
    <w:p w:rsidR="00F052BF" w:rsidRPr="00671EB9" w:rsidRDefault="00F052BF" w:rsidP="00F052BF">
      <w:pPr>
        <w:jc w:val="right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right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right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right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right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right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right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right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center"/>
        <w:rPr>
          <w:rFonts w:ascii="Times New Roman" w:hAnsi="Times New Roman" w:cs="Times New Roman"/>
        </w:rPr>
      </w:pPr>
    </w:p>
    <w:p w:rsidR="00F052BF" w:rsidRPr="00671EB9" w:rsidRDefault="00F052BF" w:rsidP="00F05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2BF" w:rsidRPr="00671EB9" w:rsidRDefault="00F052BF" w:rsidP="00F05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2BF" w:rsidRPr="00671EB9" w:rsidRDefault="00F052BF" w:rsidP="00F05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EB9">
        <w:rPr>
          <w:rFonts w:ascii="Times New Roman" w:hAnsi="Times New Roman" w:cs="Times New Roman"/>
          <w:sz w:val="28"/>
          <w:szCs w:val="28"/>
        </w:rPr>
        <w:t>Кочубеевское,</w:t>
      </w:r>
    </w:p>
    <w:p w:rsidR="00F052BF" w:rsidRPr="00671EB9" w:rsidRDefault="00FD579D" w:rsidP="00F05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F052BF" w:rsidRPr="00671EB9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052BF" w:rsidRPr="00671EB9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F052BF" w:rsidRPr="00671EB9" w:rsidRDefault="00F052BF" w:rsidP="00EB7A1E">
      <w:pPr>
        <w:jc w:val="center"/>
        <w:rPr>
          <w:rFonts w:ascii="Times New Roman" w:hAnsi="Times New Roman" w:cs="Times New Roman"/>
          <w:sz w:val="40"/>
        </w:rPr>
      </w:pPr>
    </w:p>
    <w:p w:rsidR="00F052BF" w:rsidRDefault="00F052B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F2A1E" w:rsidRPr="00FF2A1E" w:rsidRDefault="00FF2A1E" w:rsidP="00C50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A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F2A1E" w:rsidRPr="00FF2A1E" w:rsidRDefault="00FF2A1E" w:rsidP="00C503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1E" w:rsidRPr="00FF2A1E" w:rsidRDefault="00FF2A1E" w:rsidP="00C503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Предмет «Химия» всегда у школьников ассоциируется с химическими опытами, они с нетерпением ждут, когда же будут изучать этот предмет. Но, н</w:t>
      </w:r>
      <w:r>
        <w:rPr>
          <w:rFonts w:ascii="Times New Roman" w:hAnsi="Times New Roman" w:cs="Times New Roman"/>
          <w:sz w:val="28"/>
          <w:szCs w:val="28"/>
        </w:rPr>
        <w:t>ачиная изучать химию в 8 классе</w:t>
      </w:r>
      <w:r w:rsidRPr="00FF2A1E">
        <w:rPr>
          <w:rFonts w:ascii="Times New Roman" w:hAnsi="Times New Roman" w:cs="Times New Roman"/>
          <w:sz w:val="28"/>
          <w:szCs w:val="28"/>
        </w:rPr>
        <w:t>, часто начинают разочаровыв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Pr="00FF2A1E">
        <w:rPr>
          <w:rFonts w:ascii="Times New Roman" w:hAnsi="Times New Roman" w:cs="Times New Roman"/>
          <w:sz w:val="28"/>
          <w:szCs w:val="28"/>
        </w:rPr>
        <w:t>, пропадает интерес к изучению предмета, так как начинается теория, а до опытов еще далеко. И в этом плане учителю может помочь курс внеурочной деятельност</w:t>
      </w:r>
      <w:r w:rsidR="00C50365">
        <w:rPr>
          <w:rFonts w:ascii="Times New Roman" w:hAnsi="Times New Roman" w:cs="Times New Roman"/>
          <w:sz w:val="28"/>
          <w:szCs w:val="28"/>
        </w:rPr>
        <w:t>и, который вводится в 6</w:t>
      </w:r>
      <w:r>
        <w:rPr>
          <w:rFonts w:ascii="Times New Roman" w:hAnsi="Times New Roman" w:cs="Times New Roman"/>
          <w:sz w:val="28"/>
          <w:szCs w:val="28"/>
        </w:rPr>
        <w:t xml:space="preserve"> классе, </w:t>
      </w:r>
      <w:r w:rsidRPr="00FF2A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365">
        <w:rPr>
          <w:rFonts w:ascii="Times New Roman" w:hAnsi="Times New Roman" w:cs="Times New Roman"/>
          <w:sz w:val="28"/>
          <w:szCs w:val="28"/>
        </w:rPr>
        <w:t>затем продолжается в 7 и 8</w:t>
      </w:r>
      <w:r w:rsidRPr="00FF2A1E">
        <w:rPr>
          <w:rFonts w:ascii="Times New Roman" w:hAnsi="Times New Roman" w:cs="Times New Roman"/>
          <w:sz w:val="28"/>
          <w:szCs w:val="28"/>
        </w:rPr>
        <w:t xml:space="preserve"> классах. Он становится основой для познания окружающего мира. Предлагаемый курс ориентирован на знакомство и объяснение химических явлений, часто встречающихся в быту, свойств веществ, которые находятся у каждого в доме. Химические термины и понятия вводятся по мере необходимости объяснить то или иное явление.</w:t>
      </w:r>
    </w:p>
    <w:p w:rsidR="00FF2A1E" w:rsidRPr="00FF2A1E" w:rsidRDefault="00FF2A1E" w:rsidP="00C503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Достижение целей обучения химии определяется познавательной активностью учащихся, их желанием к познанию э</w:t>
      </w:r>
      <w:r>
        <w:rPr>
          <w:rFonts w:ascii="Times New Roman" w:hAnsi="Times New Roman" w:cs="Times New Roman"/>
          <w:sz w:val="28"/>
          <w:szCs w:val="28"/>
        </w:rPr>
        <w:t>той трудной учебной дисциплины.</w:t>
      </w:r>
    </w:p>
    <w:p w:rsidR="00FF2A1E" w:rsidRPr="00FF2A1E" w:rsidRDefault="00FF2A1E" w:rsidP="00C503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Данная образовательная программа занятий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Увлекательная</w:t>
      </w:r>
      <w:r w:rsidRPr="00FF2A1E">
        <w:rPr>
          <w:rFonts w:ascii="Times New Roman" w:hAnsi="Times New Roman" w:cs="Times New Roman"/>
          <w:sz w:val="28"/>
          <w:szCs w:val="28"/>
        </w:rPr>
        <w:t xml:space="preserve"> химия» предна</w:t>
      </w:r>
      <w:r>
        <w:rPr>
          <w:rFonts w:ascii="Times New Roman" w:hAnsi="Times New Roman" w:cs="Times New Roman"/>
          <w:sz w:val="28"/>
          <w:szCs w:val="28"/>
        </w:rPr>
        <w:t xml:space="preserve">значена для обучающихся </w:t>
      </w:r>
      <w:r w:rsidR="00915C56">
        <w:rPr>
          <w:rFonts w:ascii="Times New Roman" w:hAnsi="Times New Roman" w:cs="Times New Roman"/>
          <w:sz w:val="28"/>
          <w:szCs w:val="28"/>
        </w:rPr>
        <w:t>6-8</w:t>
      </w:r>
      <w:r w:rsidRPr="00FF2A1E">
        <w:rPr>
          <w:rFonts w:ascii="Times New Roman" w:hAnsi="Times New Roman" w:cs="Times New Roman"/>
          <w:sz w:val="28"/>
          <w:szCs w:val="28"/>
        </w:rPr>
        <w:t xml:space="preserve"> классов. В программе предусмотрено применение цифровых лабораторий «Точка роста». Использование оборудования «Точка роста» при реализации данной прогр</w:t>
      </w:r>
      <w:r>
        <w:rPr>
          <w:rFonts w:ascii="Times New Roman" w:hAnsi="Times New Roman" w:cs="Times New Roman"/>
          <w:sz w:val="28"/>
          <w:szCs w:val="28"/>
        </w:rPr>
        <w:t>аммы позволяет создать условия:</w:t>
      </w:r>
    </w:p>
    <w:p w:rsidR="00FF2A1E" w:rsidRPr="00FF2A1E" w:rsidRDefault="00FF2A1E" w:rsidP="00C50365">
      <w:pPr>
        <w:pStyle w:val="a3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>для расширения содержания школьного химического образования;</w:t>
      </w:r>
    </w:p>
    <w:p w:rsidR="00FF2A1E" w:rsidRPr="00FF2A1E" w:rsidRDefault="00FF2A1E" w:rsidP="00C50365">
      <w:pPr>
        <w:pStyle w:val="a3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 xml:space="preserve">для повышения познавательной активности </w:t>
      </w:r>
      <w:proofErr w:type="gramStart"/>
      <w:r w:rsidRPr="00FF2A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2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естественно-научной области;</w:t>
      </w:r>
    </w:p>
    <w:p w:rsidR="00FF2A1E" w:rsidRPr="00FF2A1E" w:rsidRDefault="00FF2A1E" w:rsidP="00C50365">
      <w:pPr>
        <w:pStyle w:val="a3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>для развития личности ребёнка в процессе обучения химии, его способностей, формирования и удовлетворения социально зна</w:t>
      </w:r>
      <w:r>
        <w:rPr>
          <w:rFonts w:ascii="Times New Roman" w:hAnsi="Times New Roman" w:cs="Times New Roman"/>
          <w:sz w:val="28"/>
          <w:szCs w:val="28"/>
        </w:rPr>
        <w:t>чимых интересов и потребностей;</w:t>
      </w:r>
    </w:p>
    <w:p w:rsidR="00FF2A1E" w:rsidRPr="00FF2A1E" w:rsidRDefault="00FF2A1E" w:rsidP="00C50365">
      <w:pPr>
        <w:pStyle w:val="a3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FF2A1E" w:rsidRPr="00FF2A1E" w:rsidRDefault="00FF2A1E" w:rsidP="00C503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1E" w:rsidRPr="00FF2A1E" w:rsidRDefault="00FF2A1E" w:rsidP="00C503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A1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F2A1E" w:rsidRPr="00FF2A1E" w:rsidRDefault="00FF2A1E" w:rsidP="00C503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1E" w:rsidRPr="00FF2A1E" w:rsidRDefault="00FF2A1E" w:rsidP="00C50365">
      <w:pPr>
        <w:pStyle w:val="a3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действий;</w:t>
      </w:r>
    </w:p>
    <w:p w:rsidR="00FF2A1E" w:rsidRPr="00FF2A1E" w:rsidRDefault="00FF2A1E" w:rsidP="00596FF9">
      <w:pPr>
        <w:pStyle w:val="a3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 xml:space="preserve">Развитие инновационного мышления, формируя и поддерживая интерес к химии, имеющей огромное прикладное значение, способствовать формированию у учащихся знаний и умений, </w:t>
      </w:r>
      <w:r w:rsidRPr="00FF2A1E">
        <w:rPr>
          <w:rFonts w:ascii="Times New Roman" w:hAnsi="Times New Roman" w:cs="Times New Roman"/>
          <w:sz w:val="28"/>
          <w:szCs w:val="28"/>
        </w:rPr>
        <w:lastRenderedPageBreak/>
        <w:t>необходимых в повседневной жизни для безопасного обращения с ве</w:t>
      </w:r>
      <w:r>
        <w:rPr>
          <w:rFonts w:ascii="Times New Roman" w:hAnsi="Times New Roman" w:cs="Times New Roman"/>
          <w:sz w:val="28"/>
          <w:szCs w:val="28"/>
        </w:rPr>
        <w:t>ществами, используемыми в быту.</w:t>
      </w:r>
    </w:p>
    <w:p w:rsidR="00FF2A1E" w:rsidRPr="00FF2A1E" w:rsidRDefault="00FF2A1E" w:rsidP="00596FF9">
      <w:pPr>
        <w:pStyle w:val="a3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>Формирование естественнонаучного мировозз</w:t>
      </w:r>
      <w:r>
        <w:rPr>
          <w:rFonts w:ascii="Times New Roman" w:hAnsi="Times New Roman" w:cs="Times New Roman"/>
          <w:sz w:val="28"/>
          <w:szCs w:val="28"/>
        </w:rPr>
        <w:t>рения школьников.</w:t>
      </w:r>
    </w:p>
    <w:p w:rsidR="00FF2A1E" w:rsidRPr="00FF2A1E" w:rsidRDefault="00FF2A1E" w:rsidP="00596FF9">
      <w:pPr>
        <w:pStyle w:val="a3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>с объектами материального мира.</w:t>
      </w:r>
    </w:p>
    <w:p w:rsidR="00FF2A1E" w:rsidRPr="00FF2A1E" w:rsidRDefault="00FF2A1E" w:rsidP="00596FF9">
      <w:pPr>
        <w:pStyle w:val="a3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>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</w:t>
      </w:r>
    </w:p>
    <w:p w:rsidR="00FF2A1E" w:rsidRPr="00FF2A1E" w:rsidRDefault="00FF2A1E" w:rsidP="00596FF9">
      <w:pPr>
        <w:pStyle w:val="a3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>Создание на занятиях ситуаций активного поиска, предоставление возможности сделать собственное «открытие».</w:t>
      </w: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A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>Познакомить с простыми правилами техники безопасности при работе с веществами; обучение тому, как использовать на практике химическую посуду и оборудование (пробирки, штатив, фарфоровые чашки, пипетки, шпатели, хими</w:t>
      </w:r>
      <w:r>
        <w:rPr>
          <w:rFonts w:ascii="Times New Roman" w:hAnsi="Times New Roman" w:cs="Times New Roman"/>
          <w:sz w:val="28"/>
          <w:szCs w:val="28"/>
        </w:rPr>
        <w:t>ческие стаканы, воронки и др.).</w:t>
      </w: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>Формировать представления о качественной стороне химической реакции. Описывать простейшие физические свойства знакомых веществ (агрегатное состояние, прозрачность, цвет, запах), признаки химической реакции (изменение окраски, вып</w:t>
      </w:r>
      <w:r>
        <w:rPr>
          <w:rFonts w:ascii="Times New Roman" w:hAnsi="Times New Roman" w:cs="Times New Roman"/>
          <w:sz w:val="28"/>
          <w:szCs w:val="28"/>
        </w:rPr>
        <w:t>адение осадка, выделение газа).</w:t>
      </w: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 xml:space="preserve">Научить выполнять простейшие </w:t>
      </w:r>
      <w:r>
        <w:rPr>
          <w:rFonts w:ascii="Times New Roman" w:hAnsi="Times New Roman" w:cs="Times New Roman"/>
          <w:sz w:val="28"/>
          <w:szCs w:val="28"/>
        </w:rPr>
        <w:t>химические опыты по инструкции.</w:t>
      </w: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 xml:space="preserve">Дать возможность овладеть элементарными навыками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>Развивать наблюдательность, умение рассуждать, анализировать, док</w:t>
      </w:r>
      <w:r>
        <w:rPr>
          <w:rFonts w:ascii="Times New Roman" w:hAnsi="Times New Roman" w:cs="Times New Roman"/>
          <w:sz w:val="28"/>
          <w:szCs w:val="28"/>
        </w:rPr>
        <w:t>азывать, решать учебную задачу.</w:t>
      </w: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>Сформировать логические связи с другими предметами, входящим</w:t>
      </w:r>
      <w:r>
        <w:rPr>
          <w:rFonts w:ascii="Times New Roman" w:hAnsi="Times New Roman" w:cs="Times New Roman"/>
          <w:sz w:val="28"/>
          <w:szCs w:val="28"/>
        </w:rPr>
        <w:t>и в курс основного образования.</w:t>
      </w: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>•</w:t>
      </w:r>
      <w:r w:rsidRPr="00FF2A1E">
        <w:rPr>
          <w:rFonts w:ascii="Times New Roman" w:hAnsi="Times New Roman" w:cs="Times New Roman"/>
          <w:sz w:val="28"/>
          <w:szCs w:val="28"/>
        </w:rPr>
        <w:tab/>
        <w:t>Акцентировать практическую направленность преподавания.</w:t>
      </w: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1E">
        <w:rPr>
          <w:rFonts w:ascii="Times New Roman" w:hAnsi="Times New Roman" w:cs="Times New Roman"/>
          <w:sz w:val="28"/>
          <w:szCs w:val="28"/>
        </w:rPr>
        <w:t xml:space="preserve">На освоение </w:t>
      </w:r>
      <w:proofErr w:type="gramStart"/>
      <w:r w:rsidRPr="00FF2A1E"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 w:rsidRPr="00FF2A1E">
        <w:rPr>
          <w:rFonts w:ascii="Times New Roman" w:hAnsi="Times New Roman" w:cs="Times New Roman"/>
          <w:sz w:val="28"/>
          <w:szCs w:val="28"/>
        </w:rPr>
        <w:t xml:space="preserve"> в учебном плане отведено следующее количество часов:</w:t>
      </w:r>
    </w:p>
    <w:p w:rsidR="00FF2A1E" w:rsidRPr="00FF2A1E" w:rsidRDefault="00915C56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2A1E" w:rsidRPr="00FF2A1E">
        <w:rPr>
          <w:rFonts w:ascii="Times New Roman" w:hAnsi="Times New Roman" w:cs="Times New Roman"/>
          <w:sz w:val="28"/>
          <w:szCs w:val="28"/>
        </w:rPr>
        <w:t xml:space="preserve"> кла</w:t>
      </w:r>
      <w:r w:rsidR="00FF2A1E">
        <w:rPr>
          <w:rFonts w:ascii="Times New Roman" w:hAnsi="Times New Roman" w:cs="Times New Roman"/>
          <w:sz w:val="28"/>
          <w:szCs w:val="28"/>
        </w:rPr>
        <w:t>сс  - 34 часа (1 час в неделю);</w:t>
      </w:r>
    </w:p>
    <w:p w:rsidR="00FF2A1E" w:rsidRPr="00FF2A1E" w:rsidRDefault="00915C56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2A1E" w:rsidRPr="00FF2A1E">
        <w:rPr>
          <w:rFonts w:ascii="Times New Roman" w:hAnsi="Times New Roman" w:cs="Times New Roman"/>
          <w:sz w:val="28"/>
          <w:szCs w:val="28"/>
        </w:rPr>
        <w:t xml:space="preserve"> класс — 34 часа (1 час в неделю);</w:t>
      </w:r>
    </w:p>
    <w:p w:rsidR="00FF2A1E" w:rsidRPr="00FF2A1E" w:rsidRDefault="00915C56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2A1E">
        <w:rPr>
          <w:rFonts w:ascii="Times New Roman" w:hAnsi="Times New Roman" w:cs="Times New Roman"/>
          <w:sz w:val="28"/>
          <w:szCs w:val="28"/>
        </w:rPr>
        <w:t xml:space="preserve"> </w:t>
      </w:r>
      <w:r w:rsidR="00FF2A1E" w:rsidRPr="00FF2A1E">
        <w:rPr>
          <w:rFonts w:ascii="Times New Roman" w:hAnsi="Times New Roman" w:cs="Times New Roman"/>
          <w:sz w:val="28"/>
          <w:szCs w:val="28"/>
        </w:rPr>
        <w:t>класс — 34 часа (1 час в неделю);</w:t>
      </w:r>
    </w:p>
    <w:p w:rsidR="00FF2A1E" w:rsidRPr="00FF2A1E" w:rsidRDefault="00FF2A1E" w:rsidP="00596FF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365" w:rsidRPr="00C50365" w:rsidRDefault="00FF2A1E" w:rsidP="00596FF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3C1C" w:rsidRDefault="00FF2A1E" w:rsidP="00596FF9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F2A1E">
        <w:rPr>
          <w:rFonts w:ascii="Times New Roman" w:hAnsi="Times New Roman" w:cs="Times New Roman"/>
          <w:b/>
          <w:sz w:val="28"/>
        </w:rPr>
        <w:lastRenderedPageBreak/>
        <w:t>СОДЕРЖАНИЕ ОБУЧЕНИЯ</w:t>
      </w:r>
    </w:p>
    <w:p w:rsidR="00FF2A1E" w:rsidRDefault="00FF2A1E" w:rsidP="00596FF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596FF9" w:rsidRPr="00596FF9" w:rsidRDefault="00C50365" w:rsidP="00596FF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6FF9">
        <w:rPr>
          <w:rFonts w:ascii="Times New Roman" w:hAnsi="Times New Roman" w:cs="Times New Roman"/>
          <w:b/>
          <w:sz w:val="28"/>
          <w:szCs w:val="28"/>
        </w:rPr>
        <w:t>6</w:t>
      </w:r>
      <w:r w:rsidR="00FF2A1E" w:rsidRPr="00596FF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03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6FF9" w:rsidRPr="00596FF9" w:rsidRDefault="00596FF9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6FF9">
        <w:rPr>
          <w:b/>
          <w:bCs/>
          <w:sz w:val="28"/>
          <w:szCs w:val="28"/>
        </w:rPr>
        <w:t>Введение. (</w:t>
      </w:r>
      <w:r w:rsidR="00A60E44">
        <w:rPr>
          <w:b/>
          <w:bCs/>
          <w:sz w:val="28"/>
          <w:szCs w:val="28"/>
        </w:rPr>
        <w:t>2</w:t>
      </w:r>
      <w:r w:rsidRPr="00596FF9">
        <w:rPr>
          <w:b/>
          <w:bCs/>
          <w:sz w:val="28"/>
          <w:szCs w:val="28"/>
        </w:rPr>
        <w:t xml:space="preserve"> часа)</w:t>
      </w:r>
    </w:p>
    <w:p w:rsidR="00596FF9" w:rsidRPr="00596FF9" w:rsidRDefault="00596FF9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6FF9">
        <w:rPr>
          <w:sz w:val="28"/>
          <w:szCs w:val="28"/>
        </w:rPr>
        <w:t>Занимательная химия. Оборудование и вещества для опытов. Правила безопасности при проведении опытов</w:t>
      </w:r>
      <w:r w:rsidR="00DE2140">
        <w:rPr>
          <w:sz w:val="28"/>
          <w:szCs w:val="28"/>
        </w:rPr>
        <w:t>.</w:t>
      </w:r>
    </w:p>
    <w:p w:rsidR="00596FF9" w:rsidRPr="00596FF9" w:rsidRDefault="00596FF9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6FF9">
        <w:rPr>
          <w:b/>
          <w:bCs/>
          <w:sz w:val="28"/>
          <w:szCs w:val="28"/>
        </w:rPr>
        <w:t xml:space="preserve"> «</w:t>
      </w:r>
      <w:r w:rsidR="00F92C5C">
        <w:rPr>
          <w:b/>
          <w:bCs/>
          <w:sz w:val="28"/>
          <w:szCs w:val="28"/>
        </w:rPr>
        <w:t>Дедуктивный метод</w:t>
      </w:r>
      <w:r w:rsidRPr="00596FF9">
        <w:rPr>
          <w:b/>
          <w:bCs/>
          <w:sz w:val="28"/>
          <w:szCs w:val="28"/>
        </w:rPr>
        <w:t>» (</w:t>
      </w:r>
      <w:r w:rsidR="00F92C5C">
        <w:rPr>
          <w:b/>
          <w:bCs/>
          <w:sz w:val="28"/>
          <w:szCs w:val="28"/>
        </w:rPr>
        <w:t>4 часа</w:t>
      </w:r>
      <w:r w:rsidRPr="00596FF9">
        <w:rPr>
          <w:b/>
          <w:bCs/>
          <w:sz w:val="28"/>
          <w:szCs w:val="28"/>
        </w:rPr>
        <w:t>)</w:t>
      </w:r>
    </w:p>
    <w:p w:rsidR="00596FF9" w:rsidRPr="00596FF9" w:rsidRDefault="00F92C5C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дедукции (Юный Шерлок). Получение ароматов (Получение эфирных масел). </w:t>
      </w:r>
      <w:proofErr w:type="gramStart"/>
      <w:r>
        <w:rPr>
          <w:sz w:val="28"/>
          <w:szCs w:val="28"/>
        </w:rPr>
        <w:t>Экстракция (Извлечение хлорофилла.</w:t>
      </w:r>
      <w:proofErr w:type="gramEnd"/>
      <w:r>
        <w:rPr>
          <w:sz w:val="28"/>
          <w:szCs w:val="28"/>
        </w:rPr>
        <w:t xml:space="preserve"> Лава-лампа).</w:t>
      </w:r>
    </w:p>
    <w:p w:rsidR="00596FF9" w:rsidRPr="00596FF9" w:rsidRDefault="00596FF9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6FF9">
        <w:rPr>
          <w:b/>
          <w:bCs/>
          <w:sz w:val="28"/>
          <w:szCs w:val="28"/>
        </w:rPr>
        <w:t>«</w:t>
      </w:r>
      <w:r w:rsidR="00F92C5C">
        <w:rPr>
          <w:b/>
          <w:bCs/>
          <w:sz w:val="28"/>
          <w:szCs w:val="28"/>
        </w:rPr>
        <w:t>Алхимия</w:t>
      </w:r>
      <w:r w:rsidRPr="00596FF9">
        <w:rPr>
          <w:b/>
          <w:bCs/>
          <w:sz w:val="28"/>
          <w:szCs w:val="28"/>
        </w:rPr>
        <w:t>» (</w:t>
      </w:r>
      <w:r w:rsidR="00F92C5C">
        <w:rPr>
          <w:b/>
          <w:bCs/>
          <w:sz w:val="28"/>
          <w:szCs w:val="28"/>
        </w:rPr>
        <w:t>4 часа</w:t>
      </w:r>
      <w:r w:rsidRPr="00596FF9">
        <w:rPr>
          <w:b/>
          <w:bCs/>
          <w:sz w:val="28"/>
          <w:szCs w:val="28"/>
        </w:rPr>
        <w:t>)</w:t>
      </w:r>
    </w:p>
    <w:p w:rsidR="00596FF9" w:rsidRPr="00596FF9" w:rsidRDefault="00F92C5C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идеи </w:t>
      </w:r>
      <w:proofErr w:type="spellStart"/>
      <w:r>
        <w:rPr>
          <w:sz w:val="28"/>
          <w:szCs w:val="28"/>
        </w:rPr>
        <w:t>алхими</w:t>
      </w:r>
      <w:proofErr w:type="spellEnd"/>
      <w:r>
        <w:rPr>
          <w:sz w:val="28"/>
          <w:szCs w:val="28"/>
        </w:rPr>
        <w:t xml:space="preserve"> (Философский камень.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Эликсир жизни).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Опровержение алхимии (Опровержение философского камня.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Опровержение </w:t>
      </w:r>
      <w:proofErr w:type="spellStart"/>
      <w:r>
        <w:rPr>
          <w:sz w:val="28"/>
          <w:szCs w:val="28"/>
        </w:rPr>
        <w:t>элексира</w:t>
      </w:r>
      <w:proofErr w:type="spellEnd"/>
      <w:r>
        <w:rPr>
          <w:sz w:val="28"/>
          <w:szCs w:val="28"/>
        </w:rPr>
        <w:t xml:space="preserve"> жизни.) </w:t>
      </w:r>
      <w:proofErr w:type="gramEnd"/>
    </w:p>
    <w:p w:rsidR="00596FF9" w:rsidRPr="00596FF9" w:rsidRDefault="00F92C5C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«Четыре стихии»</w:t>
      </w:r>
      <w:r w:rsidR="00596FF9" w:rsidRPr="00596FF9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7</w:t>
      </w:r>
      <w:r w:rsidR="00596FF9" w:rsidRPr="00596FF9">
        <w:rPr>
          <w:b/>
          <w:bCs/>
          <w:sz w:val="28"/>
          <w:szCs w:val="28"/>
        </w:rPr>
        <w:t xml:space="preserve"> часов)</w:t>
      </w:r>
    </w:p>
    <w:p w:rsidR="00F92C5C" w:rsidRDefault="00F92C5C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Вода (Мутная вода). Земля (Фильтр). Воздух (Газ течет). Огонь (Цветные огни). </w:t>
      </w:r>
      <w:proofErr w:type="gramStart"/>
      <w:r>
        <w:rPr>
          <w:sz w:val="28"/>
          <w:szCs w:val="28"/>
        </w:rPr>
        <w:t>Взаимосвязь между стихиями (Плавучая свеча.</w:t>
      </w:r>
      <w:proofErr w:type="gramEnd"/>
      <w:r>
        <w:rPr>
          <w:sz w:val="28"/>
          <w:szCs w:val="28"/>
        </w:rPr>
        <w:t xml:space="preserve"> Цвет без воды. </w:t>
      </w:r>
      <w:proofErr w:type="gramStart"/>
      <w:r>
        <w:rPr>
          <w:sz w:val="28"/>
          <w:szCs w:val="28"/>
        </w:rPr>
        <w:t>Дракон)</w:t>
      </w:r>
      <w:proofErr w:type="gramEnd"/>
    </w:p>
    <w:p w:rsidR="00596FF9" w:rsidRPr="00596FF9" w:rsidRDefault="00F92C5C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«Зарождение научного метода»</w:t>
      </w:r>
      <w:r w:rsidR="00596FF9" w:rsidRPr="00596FF9">
        <w:rPr>
          <w:b/>
          <w:bCs/>
          <w:sz w:val="28"/>
          <w:szCs w:val="28"/>
        </w:rPr>
        <w:t xml:space="preserve"> (</w:t>
      </w:r>
      <w:r w:rsidR="00DE2140">
        <w:rPr>
          <w:b/>
          <w:bCs/>
          <w:sz w:val="28"/>
          <w:szCs w:val="28"/>
        </w:rPr>
        <w:t>6 часов</w:t>
      </w:r>
      <w:r w:rsidR="00596FF9" w:rsidRPr="00596FF9">
        <w:rPr>
          <w:b/>
          <w:bCs/>
          <w:sz w:val="28"/>
          <w:szCs w:val="28"/>
        </w:rPr>
        <w:t>)</w:t>
      </w:r>
    </w:p>
    <w:p w:rsidR="00DE2140" w:rsidRPr="00596FF9" w:rsidRDefault="00DE2140" w:rsidP="00DE214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Начало современной химии (Фиолетовый.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Один цвет два вещества).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Открытие новых элементов (Гремучий газ.</w:t>
      </w:r>
      <w:proofErr w:type="gramEnd"/>
      <w:r>
        <w:rPr>
          <w:sz w:val="28"/>
          <w:szCs w:val="28"/>
        </w:rPr>
        <w:t xml:space="preserve"> Источник живого. Пены много не бывает. </w:t>
      </w:r>
      <w:proofErr w:type="gramStart"/>
      <w:r>
        <w:rPr>
          <w:sz w:val="28"/>
          <w:szCs w:val="28"/>
        </w:rPr>
        <w:t>Какого же он цвета?).</w:t>
      </w:r>
      <w:proofErr w:type="gramEnd"/>
    </w:p>
    <w:p w:rsidR="00596FF9" w:rsidRPr="00596FF9" w:rsidRDefault="00DE2140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«Бум открытий» (6 часов</w:t>
      </w:r>
      <w:r w:rsidR="00596FF9" w:rsidRPr="00596FF9">
        <w:rPr>
          <w:b/>
          <w:bCs/>
          <w:sz w:val="28"/>
          <w:szCs w:val="28"/>
        </w:rPr>
        <w:t>)</w:t>
      </w:r>
    </w:p>
    <w:p w:rsidR="00596FF9" w:rsidRDefault="00DE2140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Газовые законы (Сила воздуха.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Картезианский водолаз).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Электрохимия (Деньги дают электричество.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Раз, два, три – картофель гори).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Периодический закон (Одна группа – одна реакция.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Одна реакция – одна группа).</w:t>
      </w:r>
      <w:proofErr w:type="gramEnd"/>
    </w:p>
    <w:p w:rsidR="00DE2140" w:rsidRPr="00DE2140" w:rsidRDefault="00DE2140" w:rsidP="00596FF9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DE2140">
        <w:rPr>
          <w:b/>
          <w:sz w:val="28"/>
          <w:szCs w:val="28"/>
        </w:rPr>
        <w:t>«Аналитические методы исследования» (4 часа)</w:t>
      </w:r>
    </w:p>
    <w:p w:rsidR="00DE2140" w:rsidRDefault="00DE2140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Термодинамика (Волшебный кристалл). Хроматография (Фальшивый зеленый). Разделение твердых веществ (Просто добавь воды). Определение кислотности (Не только </w:t>
      </w:r>
      <w:proofErr w:type="gramStart"/>
      <w:r>
        <w:rPr>
          <w:sz w:val="28"/>
          <w:szCs w:val="28"/>
        </w:rPr>
        <w:t>кислый</w:t>
      </w:r>
      <w:proofErr w:type="gramEnd"/>
      <w:r>
        <w:rPr>
          <w:sz w:val="28"/>
          <w:szCs w:val="28"/>
        </w:rPr>
        <w:t xml:space="preserve">). </w:t>
      </w:r>
    </w:p>
    <w:p w:rsidR="00DE2140" w:rsidRPr="00A60E44" w:rsidRDefault="00A60E44" w:rsidP="00A60E44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(1 час).</w:t>
      </w:r>
    </w:p>
    <w:p w:rsidR="00E34CB8" w:rsidRDefault="00E34CB8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03BB5" w:rsidRPr="00F03BB5" w:rsidRDefault="00F03BB5" w:rsidP="00F03BB5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F03BB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 </w:t>
      </w:r>
    </w:p>
    <w:p w:rsidR="00F03BB5" w:rsidRPr="00F03BB5" w:rsidRDefault="00F03BB5" w:rsidP="00F03BB5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03BB5">
        <w:rPr>
          <w:b/>
          <w:sz w:val="28"/>
          <w:szCs w:val="28"/>
        </w:rPr>
        <w:t>Введение. (3 часа)</w:t>
      </w:r>
    </w:p>
    <w:p w:rsidR="00F03BB5" w:rsidRDefault="00F03BB5" w:rsidP="00F03BB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03BB5">
        <w:rPr>
          <w:sz w:val="28"/>
          <w:szCs w:val="28"/>
        </w:rPr>
        <w:t>Занимательная химия. Оборудование и вещества для опытов. Правила безопасности при проведении опытов</w:t>
      </w:r>
      <w:r>
        <w:rPr>
          <w:sz w:val="28"/>
          <w:szCs w:val="28"/>
        </w:rPr>
        <w:t xml:space="preserve">. </w:t>
      </w:r>
    </w:p>
    <w:p w:rsidR="00B20307" w:rsidRDefault="00F03BB5" w:rsidP="00F03BB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03BB5">
        <w:rPr>
          <w:b/>
          <w:sz w:val="28"/>
          <w:szCs w:val="28"/>
        </w:rPr>
        <w:t>Как устроены вещества? (2 часа)</w:t>
      </w:r>
      <w:r w:rsidRPr="00F03BB5">
        <w:rPr>
          <w:sz w:val="28"/>
          <w:szCs w:val="28"/>
        </w:rPr>
        <w:t xml:space="preserve"> </w:t>
      </w:r>
    </w:p>
    <w:p w:rsidR="00F03BB5" w:rsidRDefault="00F03BB5" w:rsidP="00F03BB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03BB5">
        <w:rPr>
          <w:sz w:val="28"/>
          <w:szCs w:val="28"/>
        </w:rPr>
        <w:t>(Опыты, доказывающие движение и</w:t>
      </w:r>
      <w:r>
        <w:rPr>
          <w:sz w:val="28"/>
          <w:szCs w:val="28"/>
        </w:rPr>
        <w:t xml:space="preserve"> взаимодействие частиц). </w:t>
      </w:r>
      <w:r w:rsidR="004001B7">
        <w:rPr>
          <w:sz w:val="28"/>
          <w:szCs w:val="28"/>
        </w:rPr>
        <w:t>Наблюдения за каплями воды.</w:t>
      </w:r>
      <w:r w:rsidRPr="00F03BB5">
        <w:rPr>
          <w:sz w:val="28"/>
          <w:szCs w:val="28"/>
        </w:rPr>
        <w:t xml:space="preserve"> Растворение перманганата калия и поваренной соли в воде</w:t>
      </w:r>
      <w:r>
        <w:rPr>
          <w:sz w:val="28"/>
          <w:szCs w:val="28"/>
        </w:rPr>
        <w:t>.</w:t>
      </w:r>
      <w:r w:rsidRPr="00F03BB5">
        <w:rPr>
          <w:sz w:val="28"/>
          <w:szCs w:val="28"/>
        </w:rPr>
        <w:t xml:space="preserve"> </w:t>
      </w:r>
    </w:p>
    <w:p w:rsidR="00B20307" w:rsidRDefault="00F03BB5" w:rsidP="00F03BB5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03BB5">
        <w:rPr>
          <w:b/>
          <w:sz w:val="28"/>
          <w:szCs w:val="28"/>
        </w:rPr>
        <w:lastRenderedPageBreak/>
        <w:t>«Чудеса для разминки» (5 часов)</w:t>
      </w:r>
      <w:r>
        <w:rPr>
          <w:b/>
          <w:sz w:val="28"/>
          <w:szCs w:val="28"/>
        </w:rPr>
        <w:t xml:space="preserve">. </w:t>
      </w:r>
    </w:p>
    <w:p w:rsidR="00F03BB5" w:rsidRPr="00F03BB5" w:rsidRDefault="00F03BB5" w:rsidP="00F03BB5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03BB5">
        <w:rPr>
          <w:sz w:val="28"/>
          <w:szCs w:val="28"/>
        </w:rPr>
        <w:t>Признаки химических реакций. Природные индикаторы. Крахмал. Определение крахмала в продуктах питания. Знакомство с углекислым газом. Проектная работа «Природные индикаторы»</w:t>
      </w:r>
    </w:p>
    <w:p w:rsidR="00B20307" w:rsidRDefault="00F03BB5" w:rsidP="00F03BB5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03BB5">
        <w:rPr>
          <w:b/>
          <w:sz w:val="28"/>
          <w:szCs w:val="28"/>
        </w:rPr>
        <w:t>«Разноцветные чу</w:t>
      </w:r>
      <w:r>
        <w:rPr>
          <w:b/>
          <w:sz w:val="28"/>
          <w:szCs w:val="28"/>
        </w:rPr>
        <w:t xml:space="preserve">деса» (9 часов). </w:t>
      </w:r>
    </w:p>
    <w:p w:rsidR="00F03BB5" w:rsidRPr="00F03BB5" w:rsidRDefault="00F03BB5" w:rsidP="00F03BB5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03BB5">
        <w:rPr>
          <w:sz w:val="28"/>
          <w:szCs w:val="28"/>
        </w:rPr>
        <w:t>Химическая радуга (Определение реакции среды). Знакомый запах нашатырного спирта. Получение меди. Окрашивание пламени. Обесцвеченные чернила. Получение красителей. Получение хлорофилла. Химические картинки. Секрет тайнописи</w:t>
      </w:r>
      <w:r>
        <w:rPr>
          <w:sz w:val="28"/>
          <w:szCs w:val="28"/>
        </w:rPr>
        <w:t>.</w:t>
      </w:r>
    </w:p>
    <w:p w:rsidR="00B20307" w:rsidRDefault="00F03BB5" w:rsidP="00B20307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03BB5">
        <w:rPr>
          <w:b/>
          <w:sz w:val="28"/>
          <w:szCs w:val="28"/>
        </w:rPr>
        <w:t>«Полезные чудеса»</w:t>
      </w:r>
      <w:r>
        <w:rPr>
          <w:b/>
          <w:sz w:val="28"/>
          <w:szCs w:val="28"/>
        </w:rPr>
        <w:t xml:space="preserve"> (8 часов)</w:t>
      </w:r>
      <w:r w:rsidR="00B20307">
        <w:rPr>
          <w:b/>
          <w:sz w:val="28"/>
          <w:szCs w:val="28"/>
        </w:rPr>
        <w:t xml:space="preserve">. </w:t>
      </w:r>
    </w:p>
    <w:p w:rsidR="00F03BB5" w:rsidRPr="00B20307" w:rsidRDefault="00F03BB5" w:rsidP="00B20307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03BB5">
        <w:rPr>
          <w:sz w:val="28"/>
          <w:szCs w:val="28"/>
        </w:rPr>
        <w:t xml:space="preserve">Друзья </w:t>
      </w:r>
      <w:proofErr w:type="spellStart"/>
      <w:r w:rsidRPr="00F03BB5">
        <w:rPr>
          <w:sz w:val="28"/>
          <w:szCs w:val="28"/>
        </w:rPr>
        <w:t>Мойдодыра</w:t>
      </w:r>
      <w:proofErr w:type="spellEnd"/>
      <w:r w:rsidRPr="00F03BB5">
        <w:rPr>
          <w:sz w:val="28"/>
          <w:szCs w:val="28"/>
        </w:rPr>
        <w:t>. Почему мыло моет? Определение жесткости воды. Получение мыла. Домашняя химчистка.</w:t>
      </w:r>
      <w:r>
        <w:rPr>
          <w:sz w:val="28"/>
          <w:szCs w:val="28"/>
        </w:rPr>
        <w:t xml:space="preserve"> Как удалить пятна? Как удалить </w:t>
      </w:r>
      <w:r w:rsidRPr="00F03BB5">
        <w:rPr>
          <w:sz w:val="28"/>
          <w:szCs w:val="28"/>
        </w:rPr>
        <w:t>накипь? Чистим посуду. Кукурузная палочка – адсорбент. Удаляем ржавчину</w:t>
      </w:r>
      <w:r w:rsidR="004001B7">
        <w:rPr>
          <w:sz w:val="28"/>
          <w:szCs w:val="28"/>
        </w:rPr>
        <w:t>.</w:t>
      </w:r>
    </w:p>
    <w:p w:rsidR="00B20307" w:rsidRDefault="00B20307" w:rsidP="00B203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20307">
        <w:rPr>
          <w:b/>
          <w:sz w:val="28"/>
          <w:szCs w:val="28"/>
        </w:rPr>
        <w:t>«</w:t>
      </w:r>
      <w:r w:rsidR="00F03BB5" w:rsidRPr="00B20307">
        <w:rPr>
          <w:b/>
          <w:sz w:val="28"/>
          <w:szCs w:val="28"/>
        </w:rPr>
        <w:t>Поучительные чудеса</w:t>
      </w:r>
      <w:r w:rsidRPr="00B20307">
        <w:rPr>
          <w:b/>
          <w:sz w:val="28"/>
          <w:szCs w:val="28"/>
        </w:rPr>
        <w:t>»</w:t>
      </w:r>
      <w:r w:rsidR="00F03BB5" w:rsidRPr="00B20307">
        <w:rPr>
          <w:b/>
          <w:sz w:val="28"/>
          <w:szCs w:val="28"/>
        </w:rPr>
        <w:t xml:space="preserve"> (3 </w:t>
      </w:r>
      <w:r w:rsidRPr="00B20307">
        <w:rPr>
          <w:b/>
          <w:sz w:val="28"/>
          <w:szCs w:val="28"/>
        </w:rPr>
        <w:t>часа)</w:t>
      </w:r>
      <w:r>
        <w:rPr>
          <w:sz w:val="28"/>
          <w:szCs w:val="28"/>
        </w:rPr>
        <w:t xml:space="preserve">. </w:t>
      </w:r>
    </w:p>
    <w:p w:rsidR="00F03BB5" w:rsidRPr="00F03BB5" w:rsidRDefault="00F03BB5" w:rsidP="00B203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03BB5">
        <w:rPr>
          <w:sz w:val="28"/>
          <w:szCs w:val="28"/>
        </w:rPr>
        <w:t>Крист</w:t>
      </w:r>
      <w:r w:rsidR="00B20307">
        <w:rPr>
          <w:sz w:val="28"/>
          <w:szCs w:val="28"/>
        </w:rPr>
        <w:t>аллы. Опыты с желатином. Каучук</w:t>
      </w:r>
    </w:p>
    <w:p w:rsidR="00F03BB5" w:rsidRPr="00B20307" w:rsidRDefault="00B20307" w:rsidP="00F03BB5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03BB5" w:rsidRPr="00B20307">
        <w:rPr>
          <w:b/>
          <w:sz w:val="28"/>
          <w:szCs w:val="28"/>
        </w:rPr>
        <w:t>Летние чудеса</w:t>
      </w:r>
      <w:r>
        <w:rPr>
          <w:b/>
          <w:sz w:val="28"/>
          <w:szCs w:val="28"/>
        </w:rPr>
        <w:t>»</w:t>
      </w:r>
      <w:r w:rsidR="00F03BB5" w:rsidRPr="00B20307">
        <w:rPr>
          <w:b/>
          <w:sz w:val="28"/>
          <w:szCs w:val="28"/>
        </w:rPr>
        <w:t xml:space="preserve"> (4 часа)</w:t>
      </w:r>
    </w:p>
    <w:p w:rsidR="00F03BB5" w:rsidRDefault="00F03BB5" w:rsidP="00F03BB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03BB5">
        <w:rPr>
          <w:sz w:val="28"/>
          <w:szCs w:val="28"/>
        </w:rPr>
        <w:t xml:space="preserve">Акварельные краски. Окрашиваем нити. Катализаторы и природные ингибиторы. Игра – </w:t>
      </w:r>
      <w:proofErr w:type="spellStart"/>
      <w:r w:rsidRPr="00F03BB5">
        <w:rPr>
          <w:sz w:val="28"/>
          <w:szCs w:val="28"/>
        </w:rPr>
        <w:t>квест</w:t>
      </w:r>
      <w:proofErr w:type="spellEnd"/>
      <w:r w:rsidRPr="00F03BB5">
        <w:rPr>
          <w:sz w:val="28"/>
          <w:szCs w:val="28"/>
        </w:rPr>
        <w:t xml:space="preserve"> «Путешествие в страну Химию»</w:t>
      </w:r>
    </w:p>
    <w:p w:rsidR="00F03BB5" w:rsidRPr="00596FF9" w:rsidRDefault="00F03BB5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6FF9" w:rsidRPr="00596FF9" w:rsidRDefault="00596FF9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6FF9">
        <w:rPr>
          <w:b/>
          <w:bCs/>
          <w:sz w:val="28"/>
          <w:szCs w:val="28"/>
        </w:rPr>
        <w:t>8 класс (34 часа, 1 час в неделю)</w:t>
      </w:r>
    </w:p>
    <w:p w:rsidR="00596FF9" w:rsidRPr="00596FF9" w:rsidRDefault="00B20307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96FF9" w:rsidRPr="00596FF9">
        <w:rPr>
          <w:b/>
          <w:bCs/>
          <w:sz w:val="28"/>
          <w:szCs w:val="28"/>
        </w:rPr>
        <w:t>Сладкие чудеса на кухне</w:t>
      </w:r>
      <w:r>
        <w:rPr>
          <w:b/>
          <w:bCs/>
          <w:sz w:val="28"/>
          <w:szCs w:val="28"/>
        </w:rPr>
        <w:t>»</w:t>
      </w:r>
      <w:r w:rsidR="00596FF9" w:rsidRPr="00596FF9">
        <w:rPr>
          <w:b/>
          <w:bCs/>
          <w:sz w:val="28"/>
          <w:szCs w:val="28"/>
        </w:rPr>
        <w:t xml:space="preserve"> (6</w:t>
      </w:r>
      <w:r>
        <w:rPr>
          <w:b/>
          <w:bCs/>
          <w:sz w:val="28"/>
          <w:szCs w:val="28"/>
        </w:rPr>
        <w:t xml:space="preserve"> </w:t>
      </w:r>
      <w:r w:rsidR="00596FF9" w:rsidRPr="00596FF9">
        <w:rPr>
          <w:b/>
          <w:bCs/>
          <w:sz w:val="28"/>
          <w:szCs w:val="28"/>
        </w:rPr>
        <w:t>часов)</w:t>
      </w:r>
    </w:p>
    <w:p w:rsidR="00596FF9" w:rsidRPr="00596FF9" w:rsidRDefault="00596FF9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6FF9">
        <w:rPr>
          <w:sz w:val="28"/>
          <w:szCs w:val="28"/>
        </w:rPr>
        <w:t>Сахара. Получение искусственного меда. Домашние леденцы. Определение глюкозы в овощах и фруктах.  Почему неспелые яблоки кислые? Получение крахмала  и опыты с ним. Съедобный клей</w:t>
      </w:r>
      <w:r w:rsidR="00A60E44">
        <w:rPr>
          <w:sz w:val="28"/>
          <w:szCs w:val="28"/>
        </w:rPr>
        <w:t>.</w:t>
      </w:r>
    </w:p>
    <w:p w:rsidR="00596FF9" w:rsidRPr="00596FF9" w:rsidRDefault="00596FF9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6FF9">
        <w:rPr>
          <w:b/>
          <w:bCs/>
          <w:sz w:val="28"/>
          <w:szCs w:val="28"/>
        </w:rPr>
        <w:t>Исследовательские</w:t>
      </w:r>
      <w:r w:rsidR="00A60E44">
        <w:rPr>
          <w:b/>
          <w:bCs/>
          <w:sz w:val="28"/>
          <w:szCs w:val="28"/>
        </w:rPr>
        <w:t xml:space="preserve"> </w:t>
      </w:r>
      <w:r w:rsidRPr="00596FF9">
        <w:rPr>
          <w:b/>
          <w:bCs/>
          <w:sz w:val="28"/>
          <w:szCs w:val="28"/>
        </w:rPr>
        <w:t>чудеса (</w:t>
      </w:r>
      <w:r w:rsidR="00EC38AE">
        <w:rPr>
          <w:b/>
          <w:bCs/>
          <w:sz w:val="28"/>
          <w:szCs w:val="28"/>
        </w:rPr>
        <w:t>20</w:t>
      </w:r>
      <w:r w:rsidR="00B20307">
        <w:rPr>
          <w:b/>
          <w:bCs/>
          <w:sz w:val="28"/>
          <w:szCs w:val="28"/>
        </w:rPr>
        <w:t xml:space="preserve"> </w:t>
      </w:r>
      <w:r w:rsidRPr="00596FF9">
        <w:rPr>
          <w:b/>
          <w:bCs/>
          <w:sz w:val="28"/>
          <w:szCs w:val="28"/>
        </w:rPr>
        <w:t>часов)</w:t>
      </w:r>
    </w:p>
    <w:p w:rsidR="00596FF9" w:rsidRPr="00596FF9" w:rsidRDefault="00A60E44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Практикум</w:t>
      </w:r>
      <w:r w:rsidR="00596FF9" w:rsidRPr="00596FF9">
        <w:rPr>
          <w:sz w:val="28"/>
          <w:szCs w:val="28"/>
        </w:rPr>
        <w:t xml:space="preserve">-исследование </w:t>
      </w:r>
      <w:r w:rsidR="00B20307">
        <w:rPr>
          <w:sz w:val="28"/>
          <w:szCs w:val="28"/>
        </w:rPr>
        <w:t>исследование и защита проектов разной тематики.</w:t>
      </w:r>
    </w:p>
    <w:p w:rsidR="00596FF9" w:rsidRPr="00596FF9" w:rsidRDefault="00596FF9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6FF9">
        <w:rPr>
          <w:b/>
          <w:bCs/>
          <w:sz w:val="28"/>
          <w:szCs w:val="28"/>
        </w:rPr>
        <w:t>Экологические чудеса (4часов)</w:t>
      </w:r>
    </w:p>
    <w:p w:rsidR="00596FF9" w:rsidRPr="00596FF9" w:rsidRDefault="00596FF9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6FF9">
        <w:rPr>
          <w:sz w:val="28"/>
          <w:szCs w:val="28"/>
        </w:rPr>
        <w:t>Изучаем пыль. Определение нитратов в овощах. Фильтруем загрязненную воду. Кислотные дожди</w:t>
      </w:r>
    </w:p>
    <w:p w:rsidR="00596FF9" w:rsidRPr="00596FF9" w:rsidRDefault="00596FF9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6FF9">
        <w:rPr>
          <w:b/>
          <w:bCs/>
          <w:sz w:val="28"/>
          <w:szCs w:val="28"/>
        </w:rPr>
        <w:t>Интеллектуальные чудеса (4 часов)</w:t>
      </w:r>
    </w:p>
    <w:p w:rsidR="00596FF9" w:rsidRPr="00596FF9" w:rsidRDefault="00596FF9" w:rsidP="00596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6FF9">
        <w:rPr>
          <w:sz w:val="28"/>
          <w:szCs w:val="28"/>
        </w:rPr>
        <w:t xml:space="preserve">Химические ребусы, шарады. Занимательные  опыты и их объяснение. </w:t>
      </w:r>
    </w:p>
    <w:p w:rsidR="00C50365" w:rsidRDefault="00C50365" w:rsidP="00596FF9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96FF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0365" w:rsidRPr="00F35552" w:rsidRDefault="00C50365" w:rsidP="00C5036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3555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0679F6" w:rsidRPr="000679F6" w:rsidRDefault="000679F6" w:rsidP="000679F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Личностные результаты:</w:t>
      </w:r>
    </w:p>
    <w:p w:rsidR="000679F6" w:rsidRPr="000679F6" w:rsidRDefault="000679F6" w:rsidP="000679F6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spacing w:line="276" w:lineRule="auto"/>
        <w:ind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осознавать себя ценной частью большого разнообразного мира (природы и общества);</w:t>
      </w:r>
    </w:p>
    <w:p w:rsidR="000679F6" w:rsidRPr="000679F6" w:rsidRDefault="000679F6" w:rsidP="000679F6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spacing w:line="276" w:lineRule="auto"/>
        <w:ind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испытывать чувство гордости за красоту родной природы, свою малую Родину, страну;</w:t>
      </w:r>
    </w:p>
    <w:p w:rsidR="000679F6" w:rsidRPr="000679F6" w:rsidRDefault="000679F6" w:rsidP="000679F6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spacing w:line="276" w:lineRule="auto"/>
        <w:ind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формулировать самому простые правила поведения в природе;</w:t>
      </w:r>
    </w:p>
    <w:p w:rsidR="000679F6" w:rsidRPr="000679F6" w:rsidRDefault="000679F6" w:rsidP="000679F6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spacing w:line="276" w:lineRule="auto"/>
        <w:ind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осознавать себя гражданином России;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533"/>
        </w:tabs>
        <w:autoSpaceDE w:val="0"/>
        <w:autoSpaceDN w:val="0"/>
        <w:spacing w:before="5" w:line="276" w:lineRule="auto"/>
        <w:ind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объяснять, что связывает тебя с историей, культурой, естественных и мировоззренческих</w:t>
      </w:r>
      <w:r w:rsidRPr="000679F6"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  <w:r w:rsidRPr="000679F6">
        <w:rPr>
          <w:rFonts w:ascii="Times New Roman" w:hAnsi="Times New Roman" w:cs="Times New Roman"/>
          <w:sz w:val="28"/>
          <w:szCs w:val="28"/>
        </w:rPr>
        <w:t>позиций, эстетических и культурных предпочтений;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уважать иное мнение, вырабатывать в противоречивых конфликтных ситуациях правила поведения;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осознанному выбору дальнейшей образовательной траектории в высшей школе, где химия является профилирующей дисциплиной;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умение управлять своей познавательной деятельностью, готовность к образованию и самообразованию, на протяжении всей жизни; навыки экспериментальной и исследовательской деятельности; участие в публичном представлении результатов самостоятельной познавательной деятельности;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ценности здорового и безопасного образа жизни благодаря знанию свойств наркологических и наркотических веществ; знание правил техники безопасности в процессе работы с веществами, материалами. </w:t>
      </w:r>
    </w:p>
    <w:p w:rsidR="000679F6" w:rsidRPr="000679F6" w:rsidRDefault="000679F6" w:rsidP="000679F6">
      <w:pPr>
        <w:widowControl w:val="0"/>
        <w:tabs>
          <w:tab w:val="left" w:pos="284"/>
          <w:tab w:val="left" w:pos="426"/>
        </w:tabs>
        <w:autoSpaceDE w:val="0"/>
        <w:autoSpaceDN w:val="0"/>
        <w:spacing w:before="6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0679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Образовательны</w:t>
      </w:r>
      <w:proofErr w:type="gramStart"/>
      <w:r w:rsidRPr="000679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е(</w:t>
      </w:r>
      <w:proofErr w:type="gramEnd"/>
      <w:r w:rsidRPr="000679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предметные)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предполагать, какая информация нужна; отбирать необходимые словари, энциклопедии, справочники, электронные диски;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33"/>
        </w:tabs>
        <w:autoSpaceDE w:val="0"/>
        <w:autoSpaceDN w:val="0"/>
        <w:spacing w:before="5" w:line="276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pacing w:val="-1"/>
          <w:sz w:val="28"/>
          <w:szCs w:val="28"/>
        </w:rPr>
        <w:t>сопоставлять и отбирать информацию, полученную из различных источников (словари, энци</w:t>
      </w:r>
      <w:r w:rsidRPr="000679F6">
        <w:rPr>
          <w:rFonts w:ascii="Times New Roman" w:hAnsi="Times New Roman" w:cs="Times New Roman"/>
          <w:sz w:val="28"/>
          <w:szCs w:val="28"/>
        </w:rPr>
        <w:t>клопедии, справочники, электронные диски, сеть Интернет);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before="2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выбирать основания для сравнения, классификации объектов;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устанавливать аналогии и причинно-следственные связи;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выстраивать логическую цепь рассуждений;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33"/>
        </w:tabs>
        <w:autoSpaceDE w:val="0"/>
        <w:autoSpaceDN w:val="0"/>
        <w:spacing w:line="276" w:lineRule="auto"/>
        <w:ind w:right="11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pacing w:val="-1"/>
          <w:sz w:val="28"/>
          <w:szCs w:val="28"/>
        </w:rPr>
        <w:t>представлять информацию в виде таблиц, схем, опорного конспекта, с применением ср</w:t>
      </w:r>
      <w:r w:rsidRPr="000679F6">
        <w:rPr>
          <w:rFonts w:ascii="Times New Roman" w:hAnsi="Times New Roman" w:cs="Times New Roman"/>
          <w:sz w:val="28"/>
          <w:szCs w:val="28"/>
        </w:rPr>
        <w:t>едств ИКТ.</w:t>
      </w:r>
    </w:p>
    <w:p w:rsidR="000679F6" w:rsidRPr="000679F6" w:rsidRDefault="000679F6" w:rsidP="000679F6">
      <w:pPr>
        <w:widowControl w:val="0"/>
        <w:tabs>
          <w:tab w:val="left" w:pos="142"/>
        </w:tabs>
        <w:autoSpaceDE w:val="0"/>
        <w:autoSpaceDN w:val="0"/>
        <w:spacing w:before="6" w:line="276" w:lineRule="auto"/>
        <w:ind w:left="-142" w:right="-11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0679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proofErr w:type="gramStart"/>
      <w:r w:rsidRPr="000679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Развивающие</w:t>
      </w:r>
      <w:proofErr w:type="gramEnd"/>
      <w:r w:rsidRPr="000679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(мета предметные):</w:t>
      </w:r>
    </w:p>
    <w:p w:rsidR="000679F6" w:rsidRPr="000679F6" w:rsidRDefault="000679F6" w:rsidP="000679F6">
      <w:pPr>
        <w:tabs>
          <w:tab w:val="left" w:pos="142"/>
        </w:tabs>
        <w:spacing w:line="276" w:lineRule="auto"/>
        <w:ind w:left="-142" w:right="-1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9F6">
        <w:rPr>
          <w:rFonts w:ascii="Times New Roman" w:hAnsi="Times New Roman" w:cs="Times New Roman"/>
          <w:i/>
          <w:sz w:val="28"/>
          <w:szCs w:val="28"/>
        </w:rPr>
        <w:t xml:space="preserve">В области </w:t>
      </w:r>
      <w:proofErr w:type="gramStart"/>
      <w:r w:rsidRPr="000679F6">
        <w:rPr>
          <w:rFonts w:ascii="Times New Roman" w:hAnsi="Times New Roman" w:cs="Times New Roman"/>
          <w:i/>
          <w:sz w:val="28"/>
          <w:szCs w:val="28"/>
        </w:rPr>
        <w:t>коммуникативных</w:t>
      </w:r>
      <w:proofErr w:type="gramEnd"/>
      <w:r w:rsidRPr="000679F6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142"/>
          <w:tab w:val="left" w:pos="533"/>
        </w:tabs>
        <w:autoSpaceDE w:val="0"/>
        <w:autoSpaceDN w:val="0"/>
        <w:spacing w:line="276" w:lineRule="auto"/>
        <w:ind w:left="-142"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организовывать взаимодействие в группе (распределять роли, договариваться друг с другом и т.д.);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142"/>
          <w:tab w:val="left" w:pos="961"/>
        </w:tabs>
        <w:autoSpaceDE w:val="0"/>
        <w:autoSpaceDN w:val="0"/>
        <w:spacing w:before="1" w:line="276" w:lineRule="auto"/>
        <w:ind w:left="-142"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lastRenderedPageBreak/>
        <w:t>предвидет</w:t>
      </w:r>
      <w:proofErr w:type="gramStart"/>
      <w:r w:rsidRPr="000679F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679F6">
        <w:rPr>
          <w:rFonts w:ascii="Times New Roman" w:hAnsi="Times New Roman" w:cs="Times New Roman"/>
          <w:sz w:val="28"/>
          <w:szCs w:val="28"/>
        </w:rPr>
        <w:t>прогнозировать)последствия коллективных решений;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142"/>
          <w:tab w:val="left" w:pos="533"/>
        </w:tabs>
        <w:autoSpaceDE w:val="0"/>
        <w:autoSpaceDN w:val="0"/>
        <w:spacing w:before="5" w:line="276" w:lineRule="auto"/>
        <w:ind w:left="-142"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pacing w:val="-1"/>
          <w:sz w:val="28"/>
          <w:szCs w:val="28"/>
        </w:rPr>
        <w:t>оформлять свои мысли в устной и письменной речи с учётом своих учебных и жизненных речевы</w:t>
      </w:r>
      <w:r w:rsidRPr="000679F6">
        <w:rPr>
          <w:rFonts w:ascii="Times New Roman" w:hAnsi="Times New Roman" w:cs="Times New Roman"/>
          <w:sz w:val="28"/>
          <w:szCs w:val="28"/>
        </w:rPr>
        <w:t>х</w:t>
      </w:r>
      <w:r w:rsidRPr="000679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79F6">
        <w:rPr>
          <w:rFonts w:ascii="Times New Roman" w:hAnsi="Times New Roman" w:cs="Times New Roman"/>
          <w:sz w:val="28"/>
          <w:szCs w:val="28"/>
        </w:rPr>
        <w:t>ситуаций, в том числе с применением средств ИКТ;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142"/>
          <w:tab w:val="left" w:pos="533"/>
        </w:tabs>
        <w:autoSpaceDE w:val="0"/>
        <w:autoSpaceDN w:val="0"/>
        <w:spacing w:before="62" w:line="276" w:lineRule="auto"/>
        <w:ind w:left="-142"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pacing w:val="-1"/>
          <w:sz w:val="28"/>
          <w:szCs w:val="28"/>
        </w:rPr>
        <w:t>при необходимости отстаивать свою точку зрения, аргументируя ее. Учиться подтверждать</w:t>
      </w:r>
      <w:r w:rsidRPr="000679F6">
        <w:rPr>
          <w:rFonts w:ascii="Times New Roman" w:hAnsi="Times New Roman" w:cs="Times New Roman"/>
          <w:sz w:val="28"/>
          <w:szCs w:val="28"/>
        </w:rPr>
        <w:t xml:space="preserve"> аргументы фактами;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142"/>
          <w:tab w:val="left" w:pos="533"/>
        </w:tabs>
        <w:autoSpaceDE w:val="0"/>
        <w:autoSpaceDN w:val="0"/>
        <w:spacing w:line="276" w:lineRule="auto"/>
        <w:ind w:left="-142"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pacing w:val="-1"/>
          <w:sz w:val="28"/>
          <w:szCs w:val="28"/>
        </w:rPr>
        <w:t>слушать других, пытаться принимать другую точку зрения, быть готовым изменить свою</w:t>
      </w:r>
      <w:r w:rsidRPr="000679F6">
        <w:rPr>
          <w:rFonts w:ascii="Times New Roman" w:hAnsi="Times New Roman" w:cs="Times New Roman"/>
          <w:sz w:val="28"/>
          <w:szCs w:val="28"/>
        </w:rPr>
        <w:t xml:space="preserve"> точку зрения.</w:t>
      </w:r>
    </w:p>
    <w:p w:rsidR="000679F6" w:rsidRPr="000679F6" w:rsidRDefault="000679F6" w:rsidP="000679F6">
      <w:pPr>
        <w:tabs>
          <w:tab w:val="left" w:pos="142"/>
        </w:tabs>
        <w:spacing w:before="3" w:line="276" w:lineRule="auto"/>
        <w:ind w:left="-142" w:right="-11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79F6">
        <w:rPr>
          <w:rFonts w:ascii="Times New Roman" w:hAnsi="Times New Roman" w:cs="Times New Roman"/>
          <w:b/>
          <w:i/>
          <w:sz w:val="28"/>
          <w:szCs w:val="28"/>
        </w:rPr>
        <w:t xml:space="preserve">В области </w:t>
      </w:r>
      <w:proofErr w:type="gramStart"/>
      <w:r w:rsidRPr="000679F6">
        <w:rPr>
          <w:rFonts w:ascii="Times New Roman" w:hAnsi="Times New Roman" w:cs="Times New Roman"/>
          <w:b/>
          <w:i/>
          <w:sz w:val="28"/>
          <w:szCs w:val="28"/>
        </w:rPr>
        <w:t>регулятивных</w:t>
      </w:r>
      <w:proofErr w:type="gramEnd"/>
      <w:r w:rsidRPr="000679F6"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142"/>
          <w:tab w:val="left" w:pos="533"/>
        </w:tabs>
        <w:autoSpaceDE w:val="0"/>
        <w:autoSpaceDN w:val="0"/>
        <w:spacing w:before="4" w:line="276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определять цель учебной деятельности с помощью учителя и самостоятельно искать средства ещё осуществления;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142"/>
          <w:tab w:val="left" w:pos="961"/>
        </w:tabs>
        <w:autoSpaceDE w:val="0"/>
        <w:autoSpaceDN w:val="0"/>
        <w:spacing w:line="276" w:lineRule="auto"/>
        <w:ind w:left="-14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учиться обнаруживать и формулировать учебную проблему, выбирать тему проекта;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142"/>
          <w:tab w:val="left" w:pos="533"/>
          <w:tab w:val="left" w:pos="3854"/>
          <w:tab w:val="left" w:pos="4955"/>
          <w:tab w:val="left" w:pos="6332"/>
          <w:tab w:val="left" w:pos="9427"/>
        </w:tabs>
        <w:autoSpaceDE w:val="0"/>
        <w:autoSpaceDN w:val="0"/>
        <w:spacing w:line="276" w:lineRule="auto"/>
        <w:ind w:left="-14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составлять план выполнения</w:t>
      </w:r>
      <w:r w:rsidRPr="000679F6">
        <w:rPr>
          <w:rFonts w:ascii="Times New Roman" w:hAnsi="Times New Roman" w:cs="Times New Roman"/>
          <w:sz w:val="28"/>
          <w:szCs w:val="28"/>
        </w:rPr>
        <w:tab/>
        <w:t>задач,</w:t>
      </w:r>
      <w:r w:rsidRPr="000679F6">
        <w:rPr>
          <w:rFonts w:ascii="Times New Roman" w:hAnsi="Times New Roman" w:cs="Times New Roman"/>
          <w:sz w:val="28"/>
          <w:szCs w:val="28"/>
        </w:rPr>
        <w:tab/>
        <w:t>решения</w:t>
      </w:r>
      <w:r w:rsidRPr="000679F6">
        <w:rPr>
          <w:rFonts w:ascii="Times New Roman" w:hAnsi="Times New Roman" w:cs="Times New Roman"/>
          <w:sz w:val="28"/>
          <w:szCs w:val="28"/>
        </w:rPr>
        <w:tab/>
        <w:t xml:space="preserve">проблем   творческого и </w:t>
      </w:r>
      <w:r w:rsidRPr="000679F6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0679F6">
        <w:rPr>
          <w:rFonts w:ascii="Times New Roman" w:hAnsi="Times New Roman" w:cs="Times New Roman"/>
          <w:sz w:val="28"/>
          <w:szCs w:val="28"/>
        </w:rPr>
        <w:t>поискового характера, выполнения проекта совместно</w:t>
      </w:r>
      <w:r w:rsidRPr="000679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79F6">
        <w:rPr>
          <w:rFonts w:ascii="Times New Roman" w:hAnsi="Times New Roman" w:cs="Times New Roman"/>
          <w:sz w:val="28"/>
          <w:szCs w:val="28"/>
        </w:rPr>
        <w:t>с учителем;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142"/>
          <w:tab w:val="left" w:pos="533"/>
        </w:tabs>
        <w:autoSpaceDE w:val="0"/>
        <w:autoSpaceDN w:val="0"/>
        <w:spacing w:line="276" w:lineRule="auto"/>
        <w:ind w:left="-14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142"/>
          <w:tab w:val="left" w:pos="533"/>
          <w:tab w:val="left" w:pos="8405"/>
        </w:tabs>
        <w:autoSpaceDE w:val="0"/>
        <w:autoSpaceDN w:val="0"/>
        <w:spacing w:line="276" w:lineRule="auto"/>
        <w:ind w:left="-14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 xml:space="preserve">работая по составленному плану, использовать, наряду с </w:t>
      </w:r>
      <w:proofErr w:type="gramStart"/>
      <w:r w:rsidRPr="000679F6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0679F6">
        <w:rPr>
          <w:rFonts w:ascii="Times New Roman" w:hAnsi="Times New Roman" w:cs="Times New Roman"/>
          <w:sz w:val="28"/>
          <w:szCs w:val="28"/>
        </w:rPr>
        <w:t>,</w:t>
      </w:r>
      <w:r w:rsidRPr="000679F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679F6">
        <w:rPr>
          <w:rFonts w:ascii="Times New Roman" w:hAnsi="Times New Roman" w:cs="Times New Roman"/>
          <w:sz w:val="28"/>
          <w:szCs w:val="28"/>
        </w:rPr>
        <w:t>и дополнительные средства (справочная литература, сложные приборы, средства ИКТ);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142"/>
          <w:tab w:val="left" w:pos="961"/>
        </w:tabs>
        <w:autoSpaceDE w:val="0"/>
        <w:autoSpaceDN w:val="0"/>
        <w:spacing w:before="3" w:line="276" w:lineRule="auto"/>
        <w:ind w:left="-14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предполагать, какая информация нужна;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142"/>
          <w:tab w:val="left" w:pos="961"/>
        </w:tabs>
        <w:autoSpaceDE w:val="0"/>
        <w:autoSpaceDN w:val="0"/>
        <w:spacing w:line="276" w:lineRule="auto"/>
        <w:ind w:left="-14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отбирать необходимые словари, энциклопедии, справочники, электронные диски;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142"/>
          <w:tab w:val="left" w:pos="533"/>
        </w:tabs>
        <w:autoSpaceDE w:val="0"/>
        <w:autoSpaceDN w:val="0"/>
        <w:spacing w:line="276" w:lineRule="auto"/>
        <w:ind w:left="-14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 xml:space="preserve">сопоставлять и отбирать </w:t>
      </w:r>
      <w:r w:rsidRPr="000679F6">
        <w:rPr>
          <w:rFonts w:ascii="Times New Roman" w:hAnsi="Times New Roman" w:cs="Times New Roman"/>
          <w:spacing w:val="-1"/>
          <w:sz w:val="28"/>
          <w:szCs w:val="28"/>
        </w:rPr>
        <w:t>информацию, полученную из различных источников (словари, энциклопедии,</w:t>
      </w:r>
      <w:r w:rsidRPr="000679F6">
        <w:rPr>
          <w:rFonts w:ascii="Times New Roman" w:hAnsi="Times New Roman" w:cs="Times New Roman"/>
          <w:sz w:val="28"/>
          <w:szCs w:val="28"/>
        </w:rPr>
        <w:t xml:space="preserve"> справочники, электронные диски, сеть Интернет);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выбирать основания для сравнения, классификации объектов;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устанавливать аналогии и причинно-следственные связи;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before="7"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выстраивать логическую цепь рассуждений;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33"/>
        </w:tabs>
        <w:autoSpaceDE w:val="0"/>
        <w:autoSpaceDN w:val="0"/>
        <w:spacing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pacing w:val="-1"/>
          <w:sz w:val="28"/>
          <w:szCs w:val="28"/>
        </w:rPr>
        <w:t>представлять информацию в виде таблиц, схем, опорного конспекта, в том числе с применением ср</w:t>
      </w:r>
      <w:r w:rsidRPr="000679F6">
        <w:rPr>
          <w:rFonts w:ascii="Times New Roman" w:hAnsi="Times New Roman" w:cs="Times New Roman"/>
          <w:sz w:val="28"/>
          <w:szCs w:val="28"/>
        </w:rPr>
        <w:t>едств ИКТ.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33"/>
        </w:tabs>
        <w:autoSpaceDE w:val="0"/>
        <w:autoSpaceDN w:val="0"/>
        <w:spacing w:line="276" w:lineRule="auto"/>
        <w:ind w:right="-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pacing w:val="-1"/>
          <w:sz w:val="28"/>
          <w:szCs w:val="28"/>
        </w:rPr>
        <w:t>организовывать взаимодействие в группе (распределять роли, договариваться друг с другом и т.</w:t>
      </w:r>
      <w:r w:rsidRPr="000679F6">
        <w:rPr>
          <w:rFonts w:ascii="Times New Roman" w:hAnsi="Times New Roman" w:cs="Times New Roman"/>
          <w:sz w:val="28"/>
          <w:szCs w:val="28"/>
        </w:rPr>
        <w:t xml:space="preserve"> д.);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предвидет</w:t>
      </w:r>
      <w:proofErr w:type="gramStart"/>
      <w:r w:rsidRPr="000679F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679F6">
        <w:rPr>
          <w:rFonts w:ascii="Times New Roman" w:hAnsi="Times New Roman" w:cs="Times New Roman"/>
          <w:sz w:val="28"/>
          <w:szCs w:val="28"/>
        </w:rPr>
        <w:t>прогнозировать)последствия коллективных решений;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33"/>
        </w:tabs>
        <w:autoSpaceDE w:val="0"/>
        <w:autoSpaceDN w:val="0"/>
        <w:spacing w:line="276" w:lineRule="auto"/>
        <w:ind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речи с учётом своих учебных и жизненных речевых</w:t>
      </w:r>
      <w:r w:rsidRPr="000679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79F6">
        <w:rPr>
          <w:rFonts w:ascii="Times New Roman" w:hAnsi="Times New Roman" w:cs="Times New Roman"/>
          <w:sz w:val="28"/>
          <w:szCs w:val="28"/>
        </w:rPr>
        <w:t>ситуаций, в том числе с применением средств ИКТ;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33"/>
        </w:tabs>
        <w:autoSpaceDE w:val="0"/>
        <w:autoSpaceDN w:val="0"/>
        <w:spacing w:line="276" w:lineRule="auto"/>
        <w:ind w:right="17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pacing w:val="-1"/>
          <w:sz w:val="28"/>
          <w:szCs w:val="28"/>
        </w:rPr>
        <w:t>при необходимости отстаивать свою точку зрения, аргументируя ее. Учиться подтверждать</w:t>
      </w:r>
      <w:r w:rsidRPr="000679F6">
        <w:rPr>
          <w:rFonts w:ascii="Times New Roman" w:hAnsi="Times New Roman" w:cs="Times New Roman"/>
          <w:sz w:val="28"/>
          <w:szCs w:val="28"/>
        </w:rPr>
        <w:t xml:space="preserve"> аргументы фактами;</w:t>
      </w:r>
    </w:p>
    <w:p w:rsidR="000679F6" w:rsidRPr="000679F6" w:rsidRDefault="000679F6" w:rsidP="000679F6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33"/>
        </w:tabs>
        <w:autoSpaceDE w:val="0"/>
        <w:autoSpaceDN w:val="0"/>
        <w:spacing w:line="276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pacing w:val="-1"/>
          <w:sz w:val="28"/>
          <w:szCs w:val="28"/>
        </w:rPr>
        <w:t xml:space="preserve">слушать других, пытаться принимать другую точку зрения, быть готовым </w:t>
      </w:r>
      <w:r w:rsidRPr="000679F6">
        <w:rPr>
          <w:rFonts w:ascii="Times New Roman" w:hAnsi="Times New Roman" w:cs="Times New Roman"/>
          <w:spacing w:val="-1"/>
          <w:sz w:val="28"/>
          <w:szCs w:val="28"/>
        </w:rPr>
        <w:lastRenderedPageBreak/>
        <w:t>изменить свою</w:t>
      </w:r>
      <w:r w:rsidRPr="000679F6">
        <w:rPr>
          <w:rFonts w:ascii="Times New Roman" w:hAnsi="Times New Roman" w:cs="Times New Roman"/>
          <w:sz w:val="28"/>
          <w:szCs w:val="28"/>
        </w:rPr>
        <w:t xml:space="preserve"> точку зрения;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в ходе представления проекта учиться давать оценку его результатов;</w:t>
      </w:r>
    </w:p>
    <w:p w:rsidR="000679F6" w:rsidRPr="000679F6" w:rsidRDefault="000679F6" w:rsidP="000679F6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понимать причины своего неуспеха и находить способы выхода из этой ситуации.</w:t>
      </w:r>
    </w:p>
    <w:p w:rsidR="000679F6" w:rsidRPr="000679F6" w:rsidRDefault="000679F6" w:rsidP="000679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освоения программы</w:t>
      </w:r>
    </w:p>
    <w:p w:rsidR="000679F6" w:rsidRPr="000679F6" w:rsidRDefault="000679F6" w:rsidP="000679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программы предполагает получение обучающимися самостоятельного социального опыта. </w:t>
      </w:r>
    </w:p>
    <w:p w:rsidR="000679F6" w:rsidRPr="000679F6" w:rsidRDefault="000679F6" w:rsidP="000679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Обучающиеся должны уметь объяснять: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взаимосвязь химических понятий для объяснения состава, строения, свойств отдельных химических объектов и явлений;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>основные положения химических теорий: теории строения атома и химической связи, периодического закона и периодической системы химических элементов Д. И. Менделеева;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химическую номенклатуру (тривиальной и международной) и умеют называть неорганические и органические соединения по формуле, и наоборот;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как определять: валентность, степень окисления химических элементов, зарядов ионов; вид химической связи в соединениях и тип кристаллической решётки; пространственное строение молекул; процессы окисления и восстановления, принадлежность веществ к различным классам неорганических и органических соединений; типы, виды и разновидности химических реакции в неорганической и органической химии;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химический эксперимент (лабораторные и практические работы) с соблюдением требований к правилам техники безопасности при работе в химическом кабинете (лаборатории). </w:t>
      </w:r>
    </w:p>
    <w:p w:rsidR="000679F6" w:rsidRPr="000679F6" w:rsidRDefault="000679F6" w:rsidP="000679F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Обучающиеся должны уметь</w:t>
      </w:r>
      <w:r w:rsidRPr="00067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основные методы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владеть основными интеллектуальными операциями: формулировка гипотез, анализ и синтез, сравнение и систематизация, обобщение и конкретизация, выявление причинно-следственных связей и поиск аналогов;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генерировать идеи и определять средства, необходимые для их реализации;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цели и задачи деятельности, выбирать средства реализации цели и применять их на практике;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использовать различные источники для получения химической информации, понимание зависимости содержания и формы представления информации от целей коммуникации и адресата;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и взаимодействовать в процессе совместной деятельности, учитывая позиции других участников деятельности, эффективно разрешать конфликты; </w:t>
      </w:r>
    </w:p>
    <w:p w:rsidR="000679F6" w:rsidRPr="000679F6" w:rsidRDefault="000679F6" w:rsidP="000679F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различных источниках информации, критически оценивать и интерпретировать информацию, получаемую из различных источников; общаться на языке химии. </w:t>
      </w:r>
    </w:p>
    <w:p w:rsidR="00C50365" w:rsidRDefault="00C50365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50365" w:rsidRDefault="00C50365" w:rsidP="00C5036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247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F2A1E" w:rsidRDefault="00FF2A1E" w:rsidP="00FF2A1E">
      <w:pPr>
        <w:pStyle w:val="a3"/>
        <w:rPr>
          <w:rFonts w:ascii="Times New Roman" w:hAnsi="Times New Roman" w:cs="Times New Roman"/>
          <w:b/>
          <w:sz w:val="28"/>
        </w:rPr>
      </w:pPr>
    </w:p>
    <w:p w:rsidR="00C50365" w:rsidRDefault="00C50365" w:rsidP="00FF2A1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596FF9" w:rsidTr="00531991">
        <w:tc>
          <w:tcPr>
            <w:tcW w:w="817" w:type="dxa"/>
            <w:vAlign w:val="center"/>
          </w:tcPr>
          <w:p w:rsidR="00596FF9" w:rsidRDefault="00596FF9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  <w:vAlign w:val="center"/>
          </w:tcPr>
          <w:p w:rsidR="00596FF9" w:rsidRDefault="00596FF9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958" w:type="dxa"/>
            <w:vAlign w:val="center"/>
          </w:tcPr>
          <w:p w:rsidR="00596FF9" w:rsidRDefault="00596FF9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Ко-во часов</w:t>
            </w:r>
          </w:p>
        </w:tc>
      </w:tr>
      <w:tr w:rsidR="00596FF9" w:rsidRPr="00971FB0" w:rsidTr="00531991">
        <w:tc>
          <w:tcPr>
            <w:tcW w:w="9571" w:type="dxa"/>
            <w:gridSpan w:val="3"/>
          </w:tcPr>
          <w:p w:rsidR="00596FF9" w:rsidRPr="00971FB0" w:rsidRDefault="00596FF9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B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596FF9" w:rsidTr="00531991">
        <w:tc>
          <w:tcPr>
            <w:tcW w:w="817" w:type="dxa"/>
          </w:tcPr>
          <w:p w:rsidR="00596FF9" w:rsidRDefault="00596FF9" w:rsidP="005319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596FF9" w:rsidRDefault="00F60C03" w:rsidP="005319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Занимательная химия. Оборудование и вещества для опытов. Правила безопасности при проведении опытов.</w:t>
            </w:r>
          </w:p>
        </w:tc>
        <w:tc>
          <w:tcPr>
            <w:tcW w:w="958" w:type="dxa"/>
          </w:tcPr>
          <w:p w:rsidR="00596FF9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0C03" w:rsidTr="00D0780B">
        <w:tc>
          <w:tcPr>
            <w:tcW w:w="9571" w:type="dxa"/>
            <w:gridSpan w:val="3"/>
          </w:tcPr>
          <w:p w:rsidR="00F60C03" w:rsidRP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03">
              <w:rPr>
                <w:rFonts w:ascii="Times New Roman" w:hAnsi="Times New Roman" w:cs="Times New Roman"/>
                <w:b/>
                <w:sz w:val="28"/>
                <w:szCs w:val="28"/>
              </w:rPr>
              <w:t>Дедуктивный метод</w:t>
            </w:r>
          </w:p>
        </w:tc>
      </w:tr>
      <w:tr w:rsidR="00F60C03" w:rsidTr="00531991">
        <w:tc>
          <w:tcPr>
            <w:tcW w:w="817" w:type="dxa"/>
          </w:tcPr>
          <w:p w:rsidR="00F60C03" w:rsidRDefault="00F60C03" w:rsidP="005319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F60C03" w:rsidRPr="00971FB0" w:rsidRDefault="00F60C03" w:rsidP="005319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Примеры дедукции (Юный Шерлок). Получение ароматов (Получение эфирных масел).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Экстракция (Извлечение хлорофилла.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Лава-лампа).</w:t>
            </w:r>
          </w:p>
        </w:tc>
        <w:tc>
          <w:tcPr>
            <w:tcW w:w="958" w:type="dxa"/>
          </w:tcPr>
          <w:p w:rsid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0C03" w:rsidTr="00B510D8">
        <w:tc>
          <w:tcPr>
            <w:tcW w:w="9571" w:type="dxa"/>
            <w:gridSpan w:val="3"/>
          </w:tcPr>
          <w:p w:rsidR="00F60C03" w:rsidRP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03">
              <w:rPr>
                <w:rFonts w:ascii="Times New Roman" w:hAnsi="Times New Roman" w:cs="Times New Roman"/>
                <w:b/>
                <w:sz w:val="28"/>
                <w:szCs w:val="28"/>
              </w:rPr>
              <w:t>Алхимия</w:t>
            </w:r>
          </w:p>
        </w:tc>
      </w:tr>
      <w:tr w:rsidR="00F60C03" w:rsidTr="00531991">
        <w:tc>
          <w:tcPr>
            <w:tcW w:w="817" w:type="dxa"/>
          </w:tcPr>
          <w:p w:rsidR="00F60C03" w:rsidRDefault="00F60C03" w:rsidP="005319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F60C03" w:rsidRPr="00971FB0" w:rsidRDefault="00F60C03" w:rsidP="005319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идеи </w:t>
            </w:r>
            <w:proofErr w:type="spell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алхими</w:t>
            </w:r>
            <w:proofErr w:type="spell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(Философский камень.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Эликсир жизни).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Опровержение алхимии (Опровержение философского камня.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Опровержение </w:t>
            </w:r>
            <w:proofErr w:type="spell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элексира</w:t>
            </w:r>
            <w:proofErr w:type="spell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жизни.)</w:t>
            </w:r>
            <w:proofErr w:type="gramEnd"/>
          </w:p>
        </w:tc>
        <w:tc>
          <w:tcPr>
            <w:tcW w:w="958" w:type="dxa"/>
          </w:tcPr>
          <w:p w:rsid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0C03" w:rsidTr="003879D3">
        <w:tc>
          <w:tcPr>
            <w:tcW w:w="9571" w:type="dxa"/>
            <w:gridSpan w:val="3"/>
          </w:tcPr>
          <w:p w:rsidR="00F60C03" w:rsidRP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03">
              <w:rPr>
                <w:rFonts w:ascii="Times New Roman" w:hAnsi="Times New Roman" w:cs="Times New Roman"/>
                <w:b/>
                <w:sz w:val="28"/>
                <w:szCs w:val="28"/>
              </w:rPr>
              <w:t>Четыре стихии</w:t>
            </w:r>
          </w:p>
        </w:tc>
      </w:tr>
      <w:tr w:rsidR="00F60C03" w:rsidTr="00531991">
        <w:tc>
          <w:tcPr>
            <w:tcW w:w="817" w:type="dxa"/>
          </w:tcPr>
          <w:p w:rsidR="00F60C03" w:rsidRDefault="00F60C03" w:rsidP="005319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F60C03" w:rsidRPr="00971FB0" w:rsidRDefault="00F60C03" w:rsidP="005319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Вода (Мутная вода). Земля (Фильтр). Воздух (Газ течет). Огонь (Цветные огни).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Взаимосвязь между стихиями (Плавучая свеча.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Цвет без воды.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Дракон)</w:t>
            </w:r>
            <w:proofErr w:type="gramEnd"/>
          </w:p>
        </w:tc>
        <w:tc>
          <w:tcPr>
            <w:tcW w:w="958" w:type="dxa"/>
          </w:tcPr>
          <w:p w:rsid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0C03" w:rsidTr="00D318B8">
        <w:tc>
          <w:tcPr>
            <w:tcW w:w="9571" w:type="dxa"/>
            <w:gridSpan w:val="3"/>
          </w:tcPr>
          <w:p w:rsidR="00F60C03" w:rsidRP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03">
              <w:rPr>
                <w:rFonts w:ascii="Times New Roman" w:hAnsi="Times New Roman" w:cs="Times New Roman"/>
                <w:b/>
                <w:sz w:val="28"/>
                <w:szCs w:val="28"/>
              </w:rPr>
              <w:t>Зарождение научного метода</w:t>
            </w:r>
          </w:p>
        </w:tc>
      </w:tr>
      <w:tr w:rsidR="00F60C03" w:rsidTr="00531991">
        <w:tc>
          <w:tcPr>
            <w:tcW w:w="817" w:type="dxa"/>
          </w:tcPr>
          <w:p w:rsidR="00F60C03" w:rsidRDefault="00F60C03" w:rsidP="005319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F60C03" w:rsidRPr="00971FB0" w:rsidRDefault="00F60C03" w:rsidP="005319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Начало современной химии (Фиолетовый.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Один цвет два вещества).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Открытие новых элементов (Гремучий газ.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живого. Пены много не бывает.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Какого же он цвета?).</w:t>
            </w:r>
            <w:proofErr w:type="gramEnd"/>
          </w:p>
        </w:tc>
        <w:tc>
          <w:tcPr>
            <w:tcW w:w="958" w:type="dxa"/>
          </w:tcPr>
          <w:p w:rsid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0C03" w:rsidTr="00537998">
        <w:tc>
          <w:tcPr>
            <w:tcW w:w="9571" w:type="dxa"/>
            <w:gridSpan w:val="3"/>
          </w:tcPr>
          <w:p w:rsidR="00F60C03" w:rsidRP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 открытий</w:t>
            </w:r>
          </w:p>
        </w:tc>
      </w:tr>
      <w:tr w:rsidR="00F60C03" w:rsidTr="00531991">
        <w:tc>
          <w:tcPr>
            <w:tcW w:w="817" w:type="dxa"/>
          </w:tcPr>
          <w:p w:rsidR="00F60C03" w:rsidRDefault="00F60C03" w:rsidP="005319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F60C03" w:rsidRPr="00971FB0" w:rsidRDefault="00F60C03" w:rsidP="005319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Газовые законы (Сила воздуха.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Картезианский водолаз).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Электрохимия (Деньги дают электричество.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Раз, два, три – картофель гори).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(Одна группа – одна реакция.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Одна реакция – одна группа).</w:t>
            </w:r>
            <w:proofErr w:type="gramEnd"/>
          </w:p>
        </w:tc>
        <w:tc>
          <w:tcPr>
            <w:tcW w:w="958" w:type="dxa"/>
          </w:tcPr>
          <w:p w:rsid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0C03" w:rsidTr="001173A0">
        <w:tc>
          <w:tcPr>
            <w:tcW w:w="9571" w:type="dxa"/>
            <w:gridSpan w:val="3"/>
          </w:tcPr>
          <w:p w:rsid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методы исследования</w:t>
            </w:r>
          </w:p>
        </w:tc>
      </w:tr>
      <w:tr w:rsidR="00F60C03" w:rsidTr="00531991">
        <w:tc>
          <w:tcPr>
            <w:tcW w:w="817" w:type="dxa"/>
          </w:tcPr>
          <w:p w:rsidR="00F60C03" w:rsidRDefault="00F60C03" w:rsidP="005319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F60C03" w:rsidRPr="00971FB0" w:rsidRDefault="00F60C03" w:rsidP="005319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Термодинамика (Волшебный кристалл). Хроматография (Фальшивый зеленый). Разделение твердых веществ (Просто добавь воды). Определение кислотности (Не только </w:t>
            </w:r>
            <w:proofErr w:type="gramStart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кислый</w:t>
            </w:r>
            <w:proofErr w:type="gramEnd"/>
            <w:r w:rsidRPr="00F60C0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58" w:type="dxa"/>
          </w:tcPr>
          <w:p w:rsid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0C03" w:rsidTr="00531991">
        <w:tc>
          <w:tcPr>
            <w:tcW w:w="817" w:type="dxa"/>
          </w:tcPr>
          <w:p w:rsidR="00F60C03" w:rsidRDefault="00F60C03" w:rsidP="005319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F60C03" w:rsidRPr="00971FB0" w:rsidRDefault="00F60C03" w:rsidP="005319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958" w:type="dxa"/>
          </w:tcPr>
          <w:p w:rsidR="00F60C03" w:rsidRDefault="00F60C03" w:rsidP="00531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0365" w:rsidRDefault="00C50365" w:rsidP="00FF2A1E">
      <w:pPr>
        <w:pStyle w:val="a3"/>
        <w:rPr>
          <w:rFonts w:ascii="Times New Roman" w:hAnsi="Times New Roman" w:cs="Times New Roman"/>
          <w:b/>
          <w:sz w:val="28"/>
        </w:rPr>
      </w:pPr>
    </w:p>
    <w:p w:rsidR="00C50365" w:rsidRDefault="00C50365" w:rsidP="00FF2A1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11330" w:rsidTr="00932FBE">
        <w:tc>
          <w:tcPr>
            <w:tcW w:w="817" w:type="dxa"/>
            <w:vAlign w:val="center"/>
          </w:tcPr>
          <w:p w:rsidR="00211330" w:rsidRDefault="00211330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  <w:vAlign w:val="center"/>
          </w:tcPr>
          <w:p w:rsidR="00211330" w:rsidRDefault="00211330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958" w:type="dxa"/>
            <w:vAlign w:val="center"/>
          </w:tcPr>
          <w:p w:rsidR="00211330" w:rsidRDefault="00211330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Ко-во часов</w:t>
            </w:r>
          </w:p>
        </w:tc>
      </w:tr>
      <w:tr w:rsidR="00211330" w:rsidRPr="00971FB0" w:rsidTr="00932FBE">
        <w:tc>
          <w:tcPr>
            <w:tcW w:w="9571" w:type="dxa"/>
            <w:gridSpan w:val="3"/>
          </w:tcPr>
          <w:p w:rsidR="00211330" w:rsidRPr="00971FB0" w:rsidRDefault="00211330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Введение</w:t>
            </w:r>
          </w:p>
        </w:tc>
      </w:tr>
      <w:tr w:rsidR="00211330" w:rsidTr="00932FBE">
        <w:tc>
          <w:tcPr>
            <w:tcW w:w="817" w:type="dxa"/>
          </w:tcPr>
          <w:p w:rsidR="00211330" w:rsidRDefault="00211330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11330" w:rsidRDefault="00211330" w:rsidP="009374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03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химия. </w:t>
            </w:r>
          </w:p>
        </w:tc>
        <w:tc>
          <w:tcPr>
            <w:tcW w:w="958" w:type="dxa"/>
          </w:tcPr>
          <w:p w:rsidR="00211330" w:rsidRDefault="009374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40E" w:rsidTr="00932FBE">
        <w:tc>
          <w:tcPr>
            <w:tcW w:w="817" w:type="dxa"/>
          </w:tcPr>
          <w:p w:rsidR="0093740E" w:rsidRDefault="009374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93740E" w:rsidRPr="00F60C03" w:rsidRDefault="009374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вещества для опытов</w:t>
            </w:r>
          </w:p>
        </w:tc>
        <w:tc>
          <w:tcPr>
            <w:tcW w:w="958" w:type="dxa"/>
          </w:tcPr>
          <w:p w:rsidR="0093740E" w:rsidRDefault="009374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40E" w:rsidTr="00932FBE">
        <w:tc>
          <w:tcPr>
            <w:tcW w:w="817" w:type="dxa"/>
          </w:tcPr>
          <w:p w:rsidR="0093740E" w:rsidRDefault="009374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93740E" w:rsidRPr="00F60C03" w:rsidRDefault="0093740E" w:rsidP="0093740E">
            <w:pPr>
              <w:pStyle w:val="a3"/>
              <w:tabs>
                <w:tab w:val="left" w:pos="146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</w:t>
            </w:r>
            <w:r w:rsidRPr="0093740E">
              <w:rPr>
                <w:rFonts w:ascii="Times New Roman" w:hAnsi="Times New Roman" w:cs="Times New Roman"/>
                <w:sz w:val="28"/>
                <w:szCs w:val="28"/>
              </w:rPr>
              <w:t>при проведении опытов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58" w:type="dxa"/>
          </w:tcPr>
          <w:p w:rsidR="0093740E" w:rsidRDefault="009374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40E" w:rsidTr="001B6DED">
        <w:tc>
          <w:tcPr>
            <w:tcW w:w="9571" w:type="dxa"/>
            <w:gridSpan w:val="3"/>
          </w:tcPr>
          <w:p w:rsidR="0093740E" w:rsidRPr="0093740E" w:rsidRDefault="009374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40E">
              <w:rPr>
                <w:rFonts w:ascii="Times New Roman" w:hAnsi="Times New Roman" w:cs="Times New Roman"/>
                <w:b/>
                <w:sz w:val="28"/>
                <w:szCs w:val="28"/>
              </w:rPr>
              <w:t>Как устроены вещества?</w:t>
            </w:r>
          </w:p>
        </w:tc>
      </w:tr>
      <w:tr w:rsidR="0093740E" w:rsidTr="00932FBE">
        <w:tc>
          <w:tcPr>
            <w:tcW w:w="817" w:type="dxa"/>
          </w:tcPr>
          <w:p w:rsidR="0093740E" w:rsidRDefault="009374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93740E" w:rsidRPr="00F60C03" w:rsidRDefault="004001B7" w:rsidP="004001B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каплями воды.</w:t>
            </w:r>
          </w:p>
        </w:tc>
        <w:tc>
          <w:tcPr>
            <w:tcW w:w="958" w:type="dxa"/>
          </w:tcPr>
          <w:p w:rsidR="0093740E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40E" w:rsidTr="00932FBE">
        <w:tc>
          <w:tcPr>
            <w:tcW w:w="817" w:type="dxa"/>
          </w:tcPr>
          <w:p w:rsidR="0093740E" w:rsidRDefault="009374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93740E" w:rsidRPr="00F60C03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Растворение перманганата калия и поваренной соли в воде.</w:t>
            </w:r>
          </w:p>
        </w:tc>
        <w:tc>
          <w:tcPr>
            <w:tcW w:w="958" w:type="dxa"/>
          </w:tcPr>
          <w:p w:rsidR="0093740E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314ADB">
        <w:tc>
          <w:tcPr>
            <w:tcW w:w="9571" w:type="dxa"/>
            <w:gridSpan w:val="3"/>
          </w:tcPr>
          <w:p w:rsidR="004001B7" w:rsidRDefault="004001B7" w:rsidP="00400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b/>
                <w:sz w:val="28"/>
                <w:szCs w:val="28"/>
              </w:rPr>
              <w:t>«Чудеса для разминки»</w:t>
            </w:r>
          </w:p>
        </w:tc>
      </w:tr>
      <w:tr w:rsidR="0093740E" w:rsidTr="00932FBE">
        <w:tc>
          <w:tcPr>
            <w:tcW w:w="817" w:type="dxa"/>
          </w:tcPr>
          <w:p w:rsidR="0093740E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93740E" w:rsidRPr="00F60C03" w:rsidRDefault="004001B7" w:rsidP="004001B7">
            <w:pPr>
              <w:pStyle w:val="a3"/>
              <w:tabs>
                <w:tab w:val="left" w:pos="1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Признаки химических реакций.</w:t>
            </w:r>
          </w:p>
        </w:tc>
        <w:tc>
          <w:tcPr>
            <w:tcW w:w="958" w:type="dxa"/>
          </w:tcPr>
          <w:p w:rsidR="0093740E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40E" w:rsidTr="00932FBE">
        <w:tc>
          <w:tcPr>
            <w:tcW w:w="817" w:type="dxa"/>
          </w:tcPr>
          <w:p w:rsidR="0093740E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93740E" w:rsidRPr="00F60C03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Природные индикаторы.</w:t>
            </w:r>
          </w:p>
        </w:tc>
        <w:tc>
          <w:tcPr>
            <w:tcW w:w="958" w:type="dxa"/>
          </w:tcPr>
          <w:p w:rsidR="0093740E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40E" w:rsidTr="00932FBE">
        <w:tc>
          <w:tcPr>
            <w:tcW w:w="817" w:type="dxa"/>
          </w:tcPr>
          <w:p w:rsidR="0093740E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93740E" w:rsidRPr="00F60C03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Крахмал. Определение крахмала в продуктах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93740E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40E" w:rsidTr="00932FBE">
        <w:tc>
          <w:tcPr>
            <w:tcW w:w="817" w:type="dxa"/>
          </w:tcPr>
          <w:p w:rsidR="0093740E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93740E" w:rsidRPr="00F60C03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Знакомство с углекислым газом.</w:t>
            </w:r>
          </w:p>
        </w:tc>
        <w:tc>
          <w:tcPr>
            <w:tcW w:w="958" w:type="dxa"/>
          </w:tcPr>
          <w:p w:rsidR="0093740E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:rsidR="004001B7" w:rsidRPr="004001B7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Проектная работа «Природные индикаторы»</w:t>
            </w:r>
          </w:p>
        </w:tc>
        <w:tc>
          <w:tcPr>
            <w:tcW w:w="958" w:type="dxa"/>
          </w:tcPr>
          <w:p w:rsidR="004001B7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4E4B90">
        <w:tc>
          <w:tcPr>
            <w:tcW w:w="9571" w:type="dxa"/>
            <w:gridSpan w:val="3"/>
          </w:tcPr>
          <w:p w:rsidR="004001B7" w:rsidRDefault="004001B7" w:rsidP="004001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b/>
                <w:sz w:val="28"/>
                <w:szCs w:val="28"/>
              </w:rPr>
              <w:t>«Разноцветные чудеса»</w:t>
            </w: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1B7" w:rsidTr="00932FBE">
        <w:tc>
          <w:tcPr>
            <w:tcW w:w="817" w:type="dxa"/>
          </w:tcPr>
          <w:p w:rsidR="004001B7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6" w:type="dxa"/>
          </w:tcPr>
          <w:p w:rsidR="004001B7" w:rsidRPr="004001B7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Химическая радуга (Определение реакции среды).</w:t>
            </w:r>
          </w:p>
        </w:tc>
        <w:tc>
          <w:tcPr>
            <w:tcW w:w="958" w:type="dxa"/>
          </w:tcPr>
          <w:p w:rsidR="004001B7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96" w:type="dxa"/>
          </w:tcPr>
          <w:p w:rsidR="004001B7" w:rsidRPr="004001B7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Знакомый запах нашатырного спирта.</w:t>
            </w:r>
          </w:p>
        </w:tc>
        <w:tc>
          <w:tcPr>
            <w:tcW w:w="958" w:type="dxa"/>
          </w:tcPr>
          <w:p w:rsidR="004001B7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96" w:type="dxa"/>
          </w:tcPr>
          <w:p w:rsidR="004001B7" w:rsidRPr="004001B7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Получение меди.</w:t>
            </w:r>
          </w:p>
        </w:tc>
        <w:tc>
          <w:tcPr>
            <w:tcW w:w="958" w:type="dxa"/>
          </w:tcPr>
          <w:p w:rsidR="004001B7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96" w:type="dxa"/>
          </w:tcPr>
          <w:p w:rsidR="004001B7" w:rsidRPr="004001B7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Окрашивание пламени.</w:t>
            </w:r>
          </w:p>
        </w:tc>
        <w:tc>
          <w:tcPr>
            <w:tcW w:w="958" w:type="dxa"/>
          </w:tcPr>
          <w:p w:rsidR="004001B7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96" w:type="dxa"/>
          </w:tcPr>
          <w:p w:rsidR="004001B7" w:rsidRPr="004001B7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Обесцвеченные чернила.</w:t>
            </w:r>
          </w:p>
        </w:tc>
        <w:tc>
          <w:tcPr>
            <w:tcW w:w="958" w:type="dxa"/>
          </w:tcPr>
          <w:p w:rsidR="004001B7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96" w:type="dxa"/>
          </w:tcPr>
          <w:p w:rsidR="004001B7" w:rsidRPr="004001B7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Получение красителей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4001B7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796" w:type="dxa"/>
          </w:tcPr>
          <w:p w:rsidR="004001B7" w:rsidRPr="004001B7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Получение хлорофилла.</w:t>
            </w:r>
          </w:p>
        </w:tc>
        <w:tc>
          <w:tcPr>
            <w:tcW w:w="958" w:type="dxa"/>
          </w:tcPr>
          <w:p w:rsidR="004001B7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96" w:type="dxa"/>
          </w:tcPr>
          <w:p w:rsidR="004001B7" w:rsidRPr="004001B7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Химические картинки.</w:t>
            </w:r>
          </w:p>
        </w:tc>
        <w:tc>
          <w:tcPr>
            <w:tcW w:w="958" w:type="dxa"/>
          </w:tcPr>
          <w:p w:rsidR="004001B7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4001B7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96" w:type="dxa"/>
          </w:tcPr>
          <w:p w:rsidR="004001B7" w:rsidRPr="004001B7" w:rsidRDefault="004001B7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Секрет тайнописи.</w:t>
            </w:r>
          </w:p>
        </w:tc>
        <w:tc>
          <w:tcPr>
            <w:tcW w:w="958" w:type="dxa"/>
          </w:tcPr>
          <w:p w:rsidR="004001B7" w:rsidRDefault="004001B7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FF6843">
        <w:tc>
          <w:tcPr>
            <w:tcW w:w="9571" w:type="dxa"/>
            <w:gridSpan w:val="3"/>
          </w:tcPr>
          <w:p w:rsidR="004001B7" w:rsidRPr="006B350E" w:rsidRDefault="006B350E" w:rsidP="006B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b/>
                <w:sz w:val="28"/>
                <w:szCs w:val="28"/>
              </w:rPr>
              <w:t>«Полезные чудеса»</w:t>
            </w:r>
          </w:p>
        </w:tc>
      </w:tr>
      <w:tr w:rsidR="004001B7" w:rsidTr="00932FBE">
        <w:tc>
          <w:tcPr>
            <w:tcW w:w="817" w:type="dxa"/>
          </w:tcPr>
          <w:p w:rsidR="004001B7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96" w:type="dxa"/>
          </w:tcPr>
          <w:p w:rsidR="004001B7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 xml:space="preserve">Друзья </w:t>
            </w:r>
            <w:proofErr w:type="spellStart"/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. Почему мыло моет?</w:t>
            </w:r>
          </w:p>
        </w:tc>
        <w:tc>
          <w:tcPr>
            <w:tcW w:w="958" w:type="dxa"/>
          </w:tcPr>
          <w:p w:rsidR="004001B7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796" w:type="dxa"/>
          </w:tcPr>
          <w:p w:rsidR="004001B7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Определение жесткости воды.</w:t>
            </w:r>
          </w:p>
        </w:tc>
        <w:tc>
          <w:tcPr>
            <w:tcW w:w="958" w:type="dxa"/>
          </w:tcPr>
          <w:p w:rsidR="004001B7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796" w:type="dxa"/>
          </w:tcPr>
          <w:p w:rsidR="004001B7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Получение мыла.</w:t>
            </w:r>
          </w:p>
        </w:tc>
        <w:tc>
          <w:tcPr>
            <w:tcW w:w="958" w:type="dxa"/>
          </w:tcPr>
          <w:p w:rsidR="004001B7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1B7" w:rsidTr="00932FBE">
        <w:tc>
          <w:tcPr>
            <w:tcW w:w="817" w:type="dxa"/>
          </w:tcPr>
          <w:p w:rsidR="004001B7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796" w:type="dxa"/>
          </w:tcPr>
          <w:p w:rsidR="004001B7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Домашняя химчистка.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>Как удалить пятна?</w:t>
            </w:r>
          </w:p>
        </w:tc>
        <w:tc>
          <w:tcPr>
            <w:tcW w:w="958" w:type="dxa"/>
          </w:tcPr>
          <w:p w:rsidR="004001B7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796" w:type="dxa"/>
          </w:tcPr>
          <w:p w:rsidR="006B350E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Как удалить накипь?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796" w:type="dxa"/>
          </w:tcPr>
          <w:p w:rsidR="006B350E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Чистим посуду.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796" w:type="dxa"/>
          </w:tcPr>
          <w:p w:rsidR="006B350E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Кукурузная палочка – адсорбент.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796" w:type="dxa"/>
          </w:tcPr>
          <w:p w:rsidR="006B350E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B7">
              <w:rPr>
                <w:rFonts w:ascii="Times New Roman" w:hAnsi="Times New Roman" w:cs="Times New Roman"/>
                <w:sz w:val="28"/>
                <w:szCs w:val="28"/>
              </w:rPr>
              <w:t>Удаляем ржавчину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C9489E">
        <w:tc>
          <w:tcPr>
            <w:tcW w:w="9571" w:type="dxa"/>
            <w:gridSpan w:val="3"/>
          </w:tcPr>
          <w:p w:rsidR="006B350E" w:rsidRPr="006B350E" w:rsidRDefault="006B350E" w:rsidP="006B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b/>
                <w:sz w:val="28"/>
                <w:szCs w:val="28"/>
              </w:rPr>
              <w:t>«Поучительные чудеса»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796" w:type="dxa"/>
          </w:tcPr>
          <w:p w:rsidR="006B350E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>Кристаллы.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796" w:type="dxa"/>
          </w:tcPr>
          <w:p w:rsidR="006B350E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>Опыты с желатином.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796" w:type="dxa"/>
          </w:tcPr>
          <w:p w:rsidR="006B350E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>Каучук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303BC1">
        <w:tc>
          <w:tcPr>
            <w:tcW w:w="9571" w:type="dxa"/>
            <w:gridSpan w:val="3"/>
          </w:tcPr>
          <w:p w:rsidR="006B350E" w:rsidRPr="006B350E" w:rsidRDefault="006B350E" w:rsidP="006B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b/>
                <w:sz w:val="28"/>
                <w:szCs w:val="28"/>
              </w:rPr>
              <w:t>«Летние чудеса»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796" w:type="dxa"/>
          </w:tcPr>
          <w:p w:rsidR="006B350E" w:rsidRPr="004001B7" w:rsidRDefault="006B350E" w:rsidP="006B35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 xml:space="preserve">Акварельные краски. 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7796" w:type="dxa"/>
          </w:tcPr>
          <w:p w:rsidR="006B350E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>Окрашиваем нити.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796" w:type="dxa"/>
          </w:tcPr>
          <w:p w:rsidR="006B350E" w:rsidRPr="004001B7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 xml:space="preserve">Катализаторы и природные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ингибиторы.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796" w:type="dxa"/>
          </w:tcPr>
          <w:p w:rsidR="006B350E" w:rsidRPr="004001B7" w:rsidRDefault="006B350E" w:rsidP="006B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 xml:space="preserve">Игра – </w:t>
            </w:r>
            <w:proofErr w:type="spellStart"/>
            <w:r w:rsidRPr="006B350E">
              <w:rPr>
                <w:rFonts w:ascii="Times New Roman" w:hAnsi="Times New Roman" w:cs="Times New Roman"/>
                <w:sz w:val="28"/>
                <w:szCs w:val="28"/>
              </w:rPr>
              <w:t>кве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Химию»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0365" w:rsidRDefault="00C50365" w:rsidP="00FF2A1E">
      <w:pPr>
        <w:pStyle w:val="a3"/>
        <w:rPr>
          <w:rFonts w:ascii="Times New Roman" w:hAnsi="Times New Roman" w:cs="Times New Roman"/>
          <w:b/>
          <w:sz w:val="28"/>
        </w:rPr>
      </w:pPr>
    </w:p>
    <w:p w:rsidR="00C50365" w:rsidRDefault="00C50365" w:rsidP="00FF2A1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6B350E" w:rsidTr="00932FBE">
        <w:tc>
          <w:tcPr>
            <w:tcW w:w="817" w:type="dxa"/>
            <w:vAlign w:val="center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  <w:vAlign w:val="center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958" w:type="dxa"/>
            <w:vAlign w:val="center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Ко-во часов</w:t>
            </w:r>
          </w:p>
        </w:tc>
      </w:tr>
      <w:tr w:rsidR="006B350E" w:rsidTr="00F95713">
        <w:tc>
          <w:tcPr>
            <w:tcW w:w="9571" w:type="dxa"/>
            <w:gridSpan w:val="3"/>
          </w:tcPr>
          <w:p w:rsidR="006B350E" w:rsidRP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b/>
                <w:sz w:val="28"/>
                <w:szCs w:val="28"/>
              </w:rPr>
              <w:t>«Сладкие чудеса на кухне»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B350E" w:rsidRPr="00F60C03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>Сахара. Получение искусственного меда.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B350E" w:rsidRPr="00F60C03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>Домашние леденцы.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B350E" w:rsidRPr="00F60C03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глюкозы в овощах и фруктах.  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B350E" w:rsidRPr="00F60C03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>Почему неспелые яблоки кислые?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B350E" w:rsidRPr="00F60C03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>Получение крахмала  и опыты с ним.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B350E" w:rsidRPr="00F60C03" w:rsidRDefault="006B350E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E">
              <w:rPr>
                <w:rFonts w:ascii="Times New Roman" w:hAnsi="Times New Roman" w:cs="Times New Roman"/>
                <w:sz w:val="28"/>
                <w:szCs w:val="28"/>
              </w:rPr>
              <w:t>Съедобный клей.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762E93">
        <w:tc>
          <w:tcPr>
            <w:tcW w:w="9571" w:type="dxa"/>
            <w:gridSpan w:val="3"/>
          </w:tcPr>
          <w:p w:rsidR="006B350E" w:rsidRDefault="00074AA9" w:rsidP="006B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B350E" w:rsidRPr="006B350E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Исследовательские чудеса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B350E" w:rsidRPr="00F60C03" w:rsidRDefault="00074AA9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AA9">
              <w:rPr>
                <w:rFonts w:ascii="Times New Roman" w:hAnsi="Times New Roman" w:cs="Times New Roman"/>
                <w:sz w:val="28"/>
                <w:szCs w:val="28"/>
              </w:rPr>
              <w:t>Практикум-исследование исследование и защита проектов разной тематики</w:t>
            </w:r>
          </w:p>
        </w:tc>
        <w:tc>
          <w:tcPr>
            <w:tcW w:w="958" w:type="dxa"/>
          </w:tcPr>
          <w:p w:rsidR="006B350E" w:rsidRDefault="006B350E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4AA9" w:rsidTr="00FC42F9">
        <w:tc>
          <w:tcPr>
            <w:tcW w:w="9571" w:type="dxa"/>
            <w:gridSpan w:val="3"/>
          </w:tcPr>
          <w:p w:rsidR="00074AA9" w:rsidRPr="00074AA9" w:rsidRDefault="00074AA9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A9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«Экологические чудеса»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B350E" w:rsidRPr="00F60C03" w:rsidRDefault="00074AA9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AA9">
              <w:rPr>
                <w:rFonts w:ascii="Times New Roman" w:hAnsi="Times New Roman" w:cs="Times New Roman"/>
                <w:sz w:val="28"/>
                <w:szCs w:val="28"/>
              </w:rPr>
              <w:t>Изучаем пыль.</w:t>
            </w:r>
          </w:p>
        </w:tc>
        <w:tc>
          <w:tcPr>
            <w:tcW w:w="958" w:type="dxa"/>
          </w:tcPr>
          <w:p w:rsidR="006B350E" w:rsidRDefault="00074AA9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50E" w:rsidTr="00932FBE">
        <w:tc>
          <w:tcPr>
            <w:tcW w:w="817" w:type="dxa"/>
          </w:tcPr>
          <w:p w:rsidR="006B350E" w:rsidRDefault="006B350E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B350E" w:rsidRPr="00F60C03" w:rsidRDefault="00074AA9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AA9">
              <w:rPr>
                <w:rFonts w:ascii="Times New Roman" w:hAnsi="Times New Roman" w:cs="Times New Roman"/>
                <w:sz w:val="28"/>
                <w:szCs w:val="28"/>
              </w:rPr>
              <w:t>Определение нитратов в овощах.</w:t>
            </w:r>
          </w:p>
        </w:tc>
        <w:tc>
          <w:tcPr>
            <w:tcW w:w="958" w:type="dxa"/>
          </w:tcPr>
          <w:p w:rsidR="006B350E" w:rsidRDefault="00074AA9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4AA9" w:rsidTr="00932FBE">
        <w:tc>
          <w:tcPr>
            <w:tcW w:w="817" w:type="dxa"/>
          </w:tcPr>
          <w:p w:rsidR="00074AA9" w:rsidRDefault="00074AA9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74AA9" w:rsidRPr="00F60C03" w:rsidRDefault="00074AA9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AA9">
              <w:rPr>
                <w:rFonts w:ascii="Times New Roman" w:hAnsi="Times New Roman" w:cs="Times New Roman"/>
                <w:sz w:val="28"/>
                <w:szCs w:val="28"/>
              </w:rPr>
              <w:t>Фильтруем загрязненную воду.</w:t>
            </w:r>
          </w:p>
        </w:tc>
        <w:tc>
          <w:tcPr>
            <w:tcW w:w="958" w:type="dxa"/>
          </w:tcPr>
          <w:p w:rsidR="00074AA9" w:rsidRDefault="00074AA9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4AA9" w:rsidTr="00932FBE">
        <w:tc>
          <w:tcPr>
            <w:tcW w:w="817" w:type="dxa"/>
          </w:tcPr>
          <w:p w:rsidR="00074AA9" w:rsidRDefault="00074AA9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74AA9" w:rsidRPr="00F60C03" w:rsidRDefault="00074AA9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AA9">
              <w:rPr>
                <w:rFonts w:ascii="Times New Roman" w:hAnsi="Times New Roman" w:cs="Times New Roman"/>
                <w:sz w:val="28"/>
                <w:szCs w:val="28"/>
              </w:rPr>
              <w:t>Кислотные дожди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074AA9" w:rsidRDefault="00074AA9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4AA9" w:rsidTr="00D50DB8">
        <w:tc>
          <w:tcPr>
            <w:tcW w:w="9571" w:type="dxa"/>
            <w:gridSpan w:val="3"/>
          </w:tcPr>
          <w:p w:rsidR="00074AA9" w:rsidRPr="00074AA9" w:rsidRDefault="00074AA9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A9">
              <w:rPr>
                <w:rFonts w:ascii="Times New Roman" w:hAnsi="Times New Roman" w:cs="Times New Roman"/>
                <w:b/>
                <w:sz w:val="28"/>
                <w:szCs w:val="28"/>
              </w:rPr>
              <w:t>«Интеллектуальные чудеса»</w:t>
            </w:r>
          </w:p>
        </w:tc>
      </w:tr>
      <w:tr w:rsidR="00074AA9" w:rsidTr="00932FBE">
        <w:tc>
          <w:tcPr>
            <w:tcW w:w="817" w:type="dxa"/>
          </w:tcPr>
          <w:p w:rsidR="00074AA9" w:rsidRDefault="00074AA9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74AA9" w:rsidRPr="00F60C03" w:rsidRDefault="00074AA9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AA9">
              <w:rPr>
                <w:rFonts w:ascii="Times New Roman" w:hAnsi="Times New Roman" w:cs="Times New Roman"/>
                <w:sz w:val="28"/>
                <w:szCs w:val="28"/>
              </w:rPr>
              <w:t>Химические ребусы, шарады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074AA9" w:rsidRDefault="00074AA9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4AA9" w:rsidTr="00932FBE">
        <w:tc>
          <w:tcPr>
            <w:tcW w:w="817" w:type="dxa"/>
          </w:tcPr>
          <w:p w:rsidR="00074AA9" w:rsidRDefault="00074AA9" w:rsidP="00932F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74AA9" w:rsidRPr="00F60C03" w:rsidRDefault="00074AA9" w:rsidP="00932F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AA9">
              <w:rPr>
                <w:rFonts w:ascii="Times New Roman" w:hAnsi="Times New Roman" w:cs="Times New Roman"/>
                <w:sz w:val="28"/>
                <w:szCs w:val="28"/>
              </w:rPr>
              <w:t>Занимательные  опыты и их объяснение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074AA9" w:rsidRDefault="00074AA9" w:rsidP="009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50365" w:rsidRDefault="00C50365" w:rsidP="00FF2A1E">
      <w:pPr>
        <w:pStyle w:val="a3"/>
        <w:rPr>
          <w:rFonts w:ascii="Times New Roman" w:hAnsi="Times New Roman" w:cs="Times New Roman"/>
          <w:b/>
          <w:sz w:val="28"/>
        </w:rPr>
      </w:pPr>
    </w:p>
    <w:p w:rsidR="00C50365" w:rsidRDefault="00C50365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50365" w:rsidRDefault="00C50365" w:rsidP="00C50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B48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C50365" w:rsidRDefault="00C50365" w:rsidP="00FF2A1E">
      <w:pPr>
        <w:pStyle w:val="a3"/>
        <w:rPr>
          <w:rFonts w:ascii="Times New Roman" w:hAnsi="Times New Roman" w:cs="Times New Roman"/>
          <w:b/>
          <w:sz w:val="28"/>
        </w:rPr>
      </w:pPr>
    </w:p>
    <w:p w:rsidR="00074AA9" w:rsidRPr="00074AA9" w:rsidRDefault="00074AA9" w:rsidP="000679F6">
      <w:pPr>
        <w:spacing w:line="276" w:lineRule="auto"/>
        <w:ind w:left="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AA9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074AA9" w:rsidRPr="00074AA9" w:rsidRDefault="00074AA9" w:rsidP="000679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AA9" w:rsidRPr="00074AA9" w:rsidRDefault="00074AA9" w:rsidP="000679F6">
      <w:pPr>
        <w:spacing w:line="276" w:lineRule="auto"/>
        <w:ind w:left="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4AA9">
        <w:rPr>
          <w:rFonts w:ascii="Times New Roman" w:eastAsia="Times New Roman" w:hAnsi="Times New Roman" w:cs="Times New Roman"/>
          <w:b/>
          <w:i/>
          <w:sz w:val="28"/>
          <w:szCs w:val="28"/>
        </w:rPr>
        <w:t>для учителя:</w:t>
      </w:r>
    </w:p>
    <w:p w:rsidR="00074AA9" w:rsidRPr="00074AA9" w:rsidRDefault="00074AA9" w:rsidP="000679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AA9" w:rsidRPr="000679F6" w:rsidRDefault="00074AA9" w:rsidP="000679F6">
      <w:pPr>
        <w:numPr>
          <w:ilvl w:val="0"/>
          <w:numId w:val="1"/>
        </w:numPr>
        <w:tabs>
          <w:tab w:val="left" w:pos="427"/>
        </w:tabs>
        <w:spacing w:line="276" w:lineRule="auto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A9">
        <w:rPr>
          <w:rFonts w:ascii="Times New Roman" w:eastAsia="Times New Roman" w:hAnsi="Times New Roman" w:cs="Times New Roman"/>
          <w:sz w:val="28"/>
          <w:szCs w:val="28"/>
        </w:rPr>
        <w:t>Груздева Н.В, Лаврова В.Н.,. Муравьев А.Г. Юный химик, или занимательные опыты с веществами вокруг нас: иллюстрированное пособие</w:t>
      </w:r>
    </w:p>
    <w:p w:rsidR="00074AA9" w:rsidRPr="00074AA9" w:rsidRDefault="00074AA9" w:rsidP="000679F6">
      <w:pPr>
        <w:spacing w:line="276" w:lineRule="auto"/>
        <w:ind w:left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A9">
        <w:rPr>
          <w:rFonts w:ascii="Times New Roman" w:eastAsia="Times New Roman" w:hAnsi="Times New Roman" w:cs="Times New Roman"/>
          <w:sz w:val="28"/>
          <w:szCs w:val="28"/>
        </w:rPr>
        <w:t xml:space="preserve">для школьников, изучающих естествознание, химию, экологию.-  СПб: </w:t>
      </w:r>
      <w:proofErr w:type="spellStart"/>
      <w:r w:rsidRPr="00074AA9">
        <w:rPr>
          <w:rFonts w:ascii="Times New Roman" w:eastAsia="Times New Roman" w:hAnsi="Times New Roman" w:cs="Times New Roman"/>
          <w:sz w:val="28"/>
          <w:szCs w:val="28"/>
        </w:rPr>
        <w:t>Крисмас</w:t>
      </w:r>
      <w:proofErr w:type="spellEnd"/>
      <w:r w:rsidRPr="00074AA9">
        <w:rPr>
          <w:rFonts w:ascii="Times New Roman" w:eastAsia="Times New Roman" w:hAnsi="Times New Roman" w:cs="Times New Roman"/>
          <w:sz w:val="28"/>
          <w:szCs w:val="28"/>
        </w:rPr>
        <w:t>+, 2006.- 105 с.</w:t>
      </w:r>
    </w:p>
    <w:p w:rsidR="00074AA9" w:rsidRPr="000679F6" w:rsidRDefault="00074AA9" w:rsidP="000679F6">
      <w:pPr>
        <w:numPr>
          <w:ilvl w:val="0"/>
          <w:numId w:val="1"/>
        </w:numPr>
        <w:tabs>
          <w:tab w:val="left" w:pos="427"/>
        </w:tabs>
        <w:spacing w:line="276" w:lineRule="auto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4AA9">
        <w:rPr>
          <w:rFonts w:ascii="Times New Roman" w:eastAsia="Times New Roman" w:hAnsi="Times New Roman" w:cs="Times New Roman"/>
          <w:sz w:val="28"/>
          <w:szCs w:val="28"/>
        </w:rPr>
        <w:t>Ольгин</w:t>
      </w:r>
      <w:proofErr w:type="gramEnd"/>
      <w:r w:rsidRPr="00074AA9">
        <w:rPr>
          <w:rFonts w:ascii="Times New Roman" w:eastAsia="Times New Roman" w:hAnsi="Times New Roman" w:cs="Times New Roman"/>
          <w:sz w:val="28"/>
          <w:szCs w:val="28"/>
        </w:rPr>
        <w:t xml:space="preserve"> О.М. Опыты без взрывов - 2-е изд.-М.: Химия,1986.- 147с</w:t>
      </w:r>
    </w:p>
    <w:p w:rsidR="00074AA9" w:rsidRPr="00074AA9" w:rsidRDefault="00074AA9" w:rsidP="000679F6">
      <w:pPr>
        <w:numPr>
          <w:ilvl w:val="0"/>
          <w:numId w:val="1"/>
        </w:numPr>
        <w:tabs>
          <w:tab w:val="left" w:pos="427"/>
        </w:tabs>
        <w:spacing w:line="276" w:lineRule="auto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A9">
        <w:rPr>
          <w:rFonts w:ascii="Times New Roman" w:eastAsia="Times New Roman" w:hAnsi="Times New Roman" w:cs="Times New Roman"/>
          <w:sz w:val="28"/>
          <w:szCs w:val="28"/>
        </w:rPr>
        <w:t xml:space="preserve">Ольгин О.  Давайте </w:t>
      </w:r>
      <w:proofErr w:type="spellStart"/>
      <w:r w:rsidRPr="00074AA9">
        <w:rPr>
          <w:rFonts w:ascii="Times New Roman" w:eastAsia="Times New Roman" w:hAnsi="Times New Roman" w:cs="Times New Roman"/>
          <w:sz w:val="28"/>
          <w:szCs w:val="28"/>
        </w:rPr>
        <w:t>похимичим</w:t>
      </w:r>
      <w:proofErr w:type="spellEnd"/>
      <w:r w:rsidRPr="00074AA9">
        <w:rPr>
          <w:rFonts w:ascii="Times New Roman" w:eastAsia="Times New Roman" w:hAnsi="Times New Roman" w:cs="Times New Roman"/>
          <w:sz w:val="28"/>
          <w:szCs w:val="28"/>
        </w:rPr>
        <w:t>! Занимательные опыты по химии. – М.: «Детская литература», 2001.- 175с</w:t>
      </w:r>
    </w:p>
    <w:p w:rsidR="00074AA9" w:rsidRPr="000679F6" w:rsidRDefault="00074AA9" w:rsidP="000679F6">
      <w:pPr>
        <w:numPr>
          <w:ilvl w:val="0"/>
          <w:numId w:val="1"/>
        </w:numPr>
        <w:tabs>
          <w:tab w:val="left" w:pos="427"/>
        </w:tabs>
        <w:spacing w:line="276" w:lineRule="auto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A9">
        <w:rPr>
          <w:rFonts w:ascii="Times New Roman" w:eastAsia="Times New Roman" w:hAnsi="Times New Roman" w:cs="Times New Roman"/>
          <w:sz w:val="28"/>
          <w:szCs w:val="28"/>
        </w:rPr>
        <w:t>Смирнова Ю.И. Мир химии. Занимательные рассказы о химии. Санкт-Петербург, "МиМ-экспресс",1995 год.- 201с</w:t>
      </w:r>
    </w:p>
    <w:p w:rsidR="00074AA9" w:rsidRPr="000679F6" w:rsidRDefault="00074AA9" w:rsidP="000679F6">
      <w:pPr>
        <w:numPr>
          <w:ilvl w:val="0"/>
          <w:numId w:val="1"/>
        </w:numPr>
        <w:tabs>
          <w:tab w:val="left" w:pos="489"/>
        </w:tabs>
        <w:spacing w:line="276" w:lineRule="auto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4AA9">
        <w:rPr>
          <w:rFonts w:ascii="Times New Roman" w:eastAsia="Times New Roman" w:hAnsi="Times New Roman" w:cs="Times New Roman"/>
          <w:sz w:val="28"/>
          <w:szCs w:val="28"/>
        </w:rPr>
        <w:t>Чернобельская</w:t>
      </w:r>
      <w:proofErr w:type="spellEnd"/>
      <w:r w:rsidRPr="00074AA9">
        <w:rPr>
          <w:rFonts w:ascii="Times New Roman" w:eastAsia="Times New Roman" w:hAnsi="Times New Roman" w:cs="Times New Roman"/>
          <w:sz w:val="28"/>
          <w:szCs w:val="28"/>
        </w:rPr>
        <w:t xml:space="preserve"> Г.М. Введение в химию. Мир глазами химика: учебное пособие для учащихся общеобразовательных учебных заведений. 7 класс </w:t>
      </w:r>
      <w:proofErr w:type="spellStart"/>
      <w:r w:rsidRPr="00074AA9">
        <w:rPr>
          <w:rFonts w:ascii="Times New Roman" w:eastAsia="Times New Roman" w:hAnsi="Times New Roman" w:cs="Times New Roman"/>
          <w:sz w:val="28"/>
          <w:szCs w:val="28"/>
        </w:rPr>
        <w:t>Г.М.Чернобельская</w:t>
      </w:r>
      <w:proofErr w:type="spellEnd"/>
      <w:r w:rsidRPr="00074AA9">
        <w:rPr>
          <w:rFonts w:ascii="Times New Roman" w:eastAsia="Times New Roman" w:hAnsi="Times New Roman" w:cs="Times New Roman"/>
          <w:sz w:val="28"/>
          <w:szCs w:val="28"/>
        </w:rPr>
        <w:t>, А.И. Дементьев. – М.: ВЛАДОС, 2003-256с.</w:t>
      </w:r>
    </w:p>
    <w:p w:rsidR="00074AA9" w:rsidRPr="00074AA9" w:rsidRDefault="00C27240" w:rsidP="000679F6">
      <w:pPr>
        <w:numPr>
          <w:ilvl w:val="0"/>
          <w:numId w:val="1"/>
        </w:numPr>
        <w:tabs>
          <w:tab w:val="left" w:pos="427"/>
        </w:tabs>
        <w:spacing w:line="276" w:lineRule="auto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074AA9" w:rsidRPr="00074AA9">
          <w:rPr>
            <w:rFonts w:ascii="Times New Roman" w:eastAsia="Times New Roman" w:hAnsi="Times New Roman" w:cs="Times New Roman"/>
            <w:sz w:val="28"/>
            <w:szCs w:val="28"/>
          </w:rPr>
          <w:t>http://www.sev-chem.narod.ru/opyt.htm</w:t>
        </w:r>
      </w:hyperlink>
    </w:p>
    <w:p w:rsidR="00074AA9" w:rsidRPr="000679F6" w:rsidRDefault="00C27240" w:rsidP="000679F6">
      <w:pPr>
        <w:numPr>
          <w:ilvl w:val="0"/>
          <w:numId w:val="1"/>
        </w:numPr>
        <w:tabs>
          <w:tab w:val="left" w:pos="427"/>
        </w:tabs>
        <w:spacing w:line="276" w:lineRule="auto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074AA9" w:rsidRPr="00074AA9">
          <w:rPr>
            <w:rFonts w:ascii="Times New Roman" w:eastAsia="Times New Roman" w:hAnsi="Times New Roman" w:cs="Times New Roman"/>
            <w:sz w:val="28"/>
            <w:szCs w:val="28"/>
          </w:rPr>
          <w:t>http://kvaziplazmoid.narod.ru/praktika/</w:t>
        </w:r>
      </w:hyperlink>
    </w:p>
    <w:p w:rsidR="00074AA9" w:rsidRPr="00074AA9" w:rsidRDefault="00C27240" w:rsidP="000679F6">
      <w:pPr>
        <w:numPr>
          <w:ilvl w:val="0"/>
          <w:numId w:val="1"/>
        </w:numPr>
        <w:tabs>
          <w:tab w:val="left" w:pos="427"/>
        </w:tabs>
        <w:spacing w:line="276" w:lineRule="auto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074AA9" w:rsidRPr="00074AA9">
          <w:rPr>
            <w:rFonts w:ascii="Times New Roman" w:eastAsia="Times New Roman" w:hAnsi="Times New Roman" w:cs="Times New Roman"/>
            <w:sz w:val="28"/>
            <w:szCs w:val="28"/>
          </w:rPr>
          <w:t>http://www.edu.yar.ru/russian/cources/chem/op/op1.html</w:t>
        </w:r>
      </w:hyperlink>
    </w:p>
    <w:p w:rsidR="00074AA9" w:rsidRPr="000679F6" w:rsidRDefault="00C27240" w:rsidP="000679F6">
      <w:pPr>
        <w:numPr>
          <w:ilvl w:val="0"/>
          <w:numId w:val="1"/>
        </w:numPr>
        <w:tabs>
          <w:tab w:val="left" w:pos="427"/>
        </w:tabs>
        <w:spacing w:line="276" w:lineRule="auto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074AA9" w:rsidRPr="00074AA9">
          <w:rPr>
            <w:rFonts w:ascii="Times New Roman" w:eastAsia="Times New Roman" w:hAnsi="Times New Roman" w:cs="Times New Roman"/>
            <w:sz w:val="28"/>
            <w:szCs w:val="28"/>
          </w:rPr>
          <w:t>http://znamus.ru/page/etertainingchemistry</w:t>
        </w:r>
      </w:hyperlink>
    </w:p>
    <w:p w:rsidR="00074AA9" w:rsidRPr="00074AA9" w:rsidRDefault="00C27240" w:rsidP="000679F6">
      <w:pPr>
        <w:numPr>
          <w:ilvl w:val="0"/>
          <w:numId w:val="1"/>
        </w:numPr>
        <w:tabs>
          <w:tab w:val="left" w:pos="427"/>
        </w:tabs>
        <w:spacing w:line="276" w:lineRule="auto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074AA9" w:rsidRPr="00074AA9">
          <w:rPr>
            <w:rFonts w:ascii="Times New Roman" w:eastAsia="Times New Roman" w:hAnsi="Times New Roman" w:cs="Times New Roman"/>
            <w:sz w:val="28"/>
            <w:szCs w:val="28"/>
          </w:rPr>
          <w:t>http://www.alhimikov.net/op/Page-1.html</w:t>
        </w:r>
      </w:hyperlink>
    </w:p>
    <w:p w:rsidR="00074AA9" w:rsidRPr="00074AA9" w:rsidRDefault="00074AA9" w:rsidP="000679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AA9" w:rsidRPr="00074AA9" w:rsidRDefault="00074AA9" w:rsidP="000679F6">
      <w:pPr>
        <w:spacing w:line="276" w:lineRule="auto"/>
        <w:ind w:lef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A9">
        <w:rPr>
          <w:rFonts w:ascii="Times New Roman" w:eastAsia="Times New Roman" w:hAnsi="Times New Roman" w:cs="Times New Roman"/>
          <w:b/>
          <w:i/>
          <w:sz w:val="28"/>
          <w:szCs w:val="28"/>
        </w:rPr>
        <w:t>для учащихся</w:t>
      </w:r>
      <w:r w:rsidRPr="00074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4AA9" w:rsidRPr="00074AA9" w:rsidRDefault="00074AA9" w:rsidP="000679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AA9" w:rsidRPr="00074AA9" w:rsidRDefault="00074AA9" w:rsidP="000679F6">
      <w:pPr>
        <w:numPr>
          <w:ilvl w:val="0"/>
          <w:numId w:val="2"/>
        </w:numPr>
        <w:tabs>
          <w:tab w:val="left" w:pos="427"/>
        </w:tabs>
        <w:spacing w:line="276" w:lineRule="auto"/>
        <w:ind w:left="42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A9">
        <w:rPr>
          <w:rFonts w:ascii="Times New Roman" w:eastAsia="Times New Roman" w:hAnsi="Times New Roman" w:cs="Times New Roman"/>
          <w:sz w:val="28"/>
          <w:szCs w:val="28"/>
        </w:rPr>
        <w:t xml:space="preserve">Ола Ф, </w:t>
      </w:r>
      <w:proofErr w:type="spellStart"/>
      <w:r w:rsidRPr="00074AA9">
        <w:rPr>
          <w:rFonts w:ascii="Times New Roman" w:eastAsia="Times New Roman" w:hAnsi="Times New Roman" w:cs="Times New Roman"/>
          <w:sz w:val="28"/>
          <w:szCs w:val="28"/>
        </w:rPr>
        <w:t>Дюпре</w:t>
      </w:r>
      <w:proofErr w:type="spellEnd"/>
      <w:r w:rsidRPr="00074AA9">
        <w:rPr>
          <w:rFonts w:ascii="Times New Roman" w:eastAsia="Times New Roman" w:hAnsi="Times New Roman" w:cs="Times New Roman"/>
          <w:sz w:val="28"/>
          <w:szCs w:val="28"/>
        </w:rPr>
        <w:t xml:space="preserve"> Ж.-П., </w:t>
      </w:r>
      <w:proofErr w:type="spellStart"/>
      <w:r w:rsidRPr="00074AA9">
        <w:rPr>
          <w:rFonts w:ascii="Times New Roman" w:eastAsia="Times New Roman" w:hAnsi="Times New Roman" w:cs="Times New Roman"/>
          <w:sz w:val="28"/>
          <w:szCs w:val="28"/>
        </w:rPr>
        <w:t>Жибер</w:t>
      </w:r>
      <w:proofErr w:type="spellEnd"/>
      <w:r w:rsidRPr="00074AA9">
        <w:rPr>
          <w:rFonts w:ascii="Times New Roman" w:eastAsia="Times New Roman" w:hAnsi="Times New Roman" w:cs="Times New Roman"/>
          <w:sz w:val="28"/>
          <w:szCs w:val="28"/>
        </w:rPr>
        <w:t xml:space="preserve"> А.-М, </w:t>
      </w:r>
      <w:proofErr w:type="spellStart"/>
      <w:r w:rsidRPr="00074AA9">
        <w:rPr>
          <w:rFonts w:ascii="Times New Roman" w:eastAsia="Times New Roman" w:hAnsi="Times New Roman" w:cs="Times New Roman"/>
          <w:sz w:val="28"/>
          <w:szCs w:val="28"/>
        </w:rPr>
        <w:t>Леба</w:t>
      </w:r>
      <w:proofErr w:type="spellEnd"/>
      <w:r w:rsidRPr="00074AA9">
        <w:rPr>
          <w:rFonts w:ascii="Times New Roman" w:eastAsia="Times New Roman" w:hAnsi="Times New Roman" w:cs="Times New Roman"/>
          <w:sz w:val="28"/>
          <w:szCs w:val="28"/>
        </w:rPr>
        <w:t xml:space="preserve"> П., </w:t>
      </w:r>
      <w:proofErr w:type="spellStart"/>
      <w:r w:rsidRPr="00074AA9">
        <w:rPr>
          <w:rFonts w:ascii="Times New Roman" w:eastAsia="Times New Roman" w:hAnsi="Times New Roman" w:cs="Times New Roman"/>
          <w:sz w:val="28"/>
          <w:szCs w:val="28"/>
        </w:rPr>
        <w:t>Лебьом</w:t>
      </w:r>
      <w:proofErr w:type="spellEnd"/>
      <w:r w:rsidRPr="00074AA9">
        <w:rPr>
          <w:rFonts w:ascii="Times New Roman" w:eastAsia="Times New Roman" w:hAnsi="Times New Roman" w:cs="Times New Roman"/>
          <w:sz w:val="28"/>
          <w:szCs w:val="28"/>
        </w:rPr>
        <w:t>. Дж. Внимание: дети! Занимательные опыты и эксперименты.- М.: Айрис Пресс,</w:t>
      </w:r>
    </w:p>
    <w:p w:rsidR="00074AA9" w:rsidRPr="00074AA9" w:rsidRDefault="00074AA9" w:rsidP="000679F6">
      <w:pPr>
        <w:spacing w:line="276" w:lineRule="auto"/>
        <w:ind w:left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A9">
        <w:rPr>
          <w:rFonts w:ascii="Times New Roman" w:eastAsia="Times New Roman" w:hAnsi="Times New Roman" w:cs="Times New Roman"/>
          <w:sz w:val="28"/>
          <w:szCs w:val="28"/>
        </w:rPr>
        <w:t>2007.- 125</w:t>
      </w:r>
      <w:r w:rsidR="000679F6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074AA9" w:rsidRPr="00074AA9" w:rsidRDefault="00074AA9" w:rsidP="000679F6">
      <w:pPr>
        <w:numPr>
          <w:ilvl w:val="0"/>
          <w:numId w:val="2"/>
        </w:numPr>
        <w:tabs>
          <w:tab w:val="left" w:pos="427"/>
        </w:tabs>
        <w:spacing w:line="276" w:lineRule="auto"/>
        <w:ind w:left="42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A9">
        <w:rPr>
          <w:rFonts w:ascii="Times New Roman" w:eastAsia="Times New Roman" w:hAnsi="Times New Roman" w:cs="Times New Roman"/>
          <w:sz w:val="28"/>
          <w:szCs w:val="28"/>
        </w:rPr>
        <w:t xml:space="preserve">Рюмин В. Азбука науки для юных гениев. Занимательная химия- 8-е изд.- М.: </w:t>
      </w:r>
      <w:proofErr w:type="spellStart"/>
      <w:r w:rsidRPr="00074AA9">
        <w:rPr>
          <w:rFonts w:ascii="Times New Roman" w:eastAsia="Times New Roman" w:hAnsi="Times New Roman" w:cs="Times New Roman"/>
          <w:sz w:val="28"/>
          <w:szCs w:val="28"/>
        </w:rPr>
        <w:t>Центрполиграф</w:t>
      </w:r>
      <w:proofErr w:type="spellEnd"/>
      <w:r w:rsidRPr="00074AA9">
        <w:rPr>
          <w:rFonts w:ascii="Times New Roman" w:eastAsia="Times New Roman" w:hAnsi="Times New Roman" w:cs="Times New Roman"/>
          <w:sz w:val="28"/>
          <w:szCs w:val="28"/>
        </w:rPr>
        <w:t>, 2011.- 221с.</w:t>
      </w:r>
    </w:p>
    <w:p w:rsidR="00074AA9" w:rsidRPr="000679F6" w:rsidRDefault="00074AA9" w:rsidP="000679F6">
      <w:pPr>
        <w:numPr>
          <w:ilvl w:val="0"/>
          <w:numId w:val="2"/>
        </w:numPr>
        <w:tabs>
          <w:tab w:val="left" w:pos="427"/>
        </w:tabs>
        <w:spacing w:line="276" w:lineRule="auto"/>
        <w:ind w:left="42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4AA9">
        <w:rPr>
          <w:rFonts w:ascii="Times New Roman" w:eastAsia="Times New Roman" w:hAnsi="Times New Roman" w:cs="Times New Roman"/>
          <w:sz w:val="28"/>
          <w:szCs w:val="28"/>
        </w:rPr>
        <w:t>Чернобельская</w:t>
      </w:r>
      <w:proofErr w:type="spellEnd"/>
      <w:r w:rsidRPr="00074AA9">
        <w:rPr>
          <w:rFonts w:ascii="Times New Roman" w:eastAsia="Times New Roman" w:hAnsi="Times New Roman" w:cs="Times New Roman"/>
          <w:sz w:val="28"/>
          <w:szCs w:val="28"/>
        </w:rPr>
        <w:t xml:space="preserve"> Г.М. Введение в химию. Мир глазами химика: учебное пособие для учащихся общеобразовательных учебных заведений.</w:t>
      </w:r>
    </w:p>
    <w:p w:rsidR="00074AA9" w:rsidRPr="00074AA9" w:rsidRDefault="00074AA9" w:rsidP="000679F6">
      <w:pPr>
        <w:spacing w:line="276" w:lineRule="auto"/>
        <w:ind w:left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A9">
        <w:rPr>
          <w:rFonts w:ascii="Times New Roman" w:eastAsia="Times New Roman" w:hAnsi="Times New Roman" w:cs="Times New Roman"/>
          <w:sz w:val="28"/>
          <w:szCs w:val="28"/>
        </w:rPr>
        <w:t xml:space="preserve">7 класс </w:t>
      </w:r>
      <w:proofErr w:type="spellStart"/>
      <w:r w:rsidRPr="00074AA9">
        <w:rPr>
          <w:rFonts w:ascii="Times New Roman" w:eastAsia="Times New Roman" w:hAnsi="Times New Roman" w:cs="Times New Roman"/>
          <w:sz w:val="28"/>
          <w:szCs w:val="28"/>
        </w:rPr>
        <w:t>Г.М.Чернобельская</w:t>
      </w:r>
      <w:proofErr w:type="spellEnd"/>
      <w:r w:rsidRPr="00074AA9">
        <w:rPr>
          <w:rFonts w:ascii="Times New Roman" w:eastAsia="Times New Roman" w:hAnsi="Times New Roman" w:cs="Times New Roman"/>
          <w:sz w:val="28"/>
          <w:szCs w:val="28"/>
        </w:rPr>
        <w:t>, А.И. Дементьев. – М.: ВЛАДОС, 2003-256с.</w:t>
      </w:r>
    </w:p>
    <w:p w:rsidR="00074AA9" w:rsidRPr="00074AA9" w:rsidRDefault="00074AA9" w:rsidP="00074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4AA9" w:rsidRPr="0007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0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933975"/>
    <w:multiLevelType w:val="hybridMultilevel"/>
    <w:tmpl w:val="DF160FE8"/>
    <w:lvl w:ilvl="0" w:tplc="BAB075E0">
      <w:numFmt w:val="bullet"/>
      <w:lvlText w:val="•"/>
      <w:lvlJc w:val="left"/>
      <w:pPr>
        <w:ind w:left="960" w:hanging="4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701D9A">
      <w:numFmt w:val="bullet"/>
      <w:lvlText w:val="•"/>
      <w:lvlJc w:val="left"/>
      <w:pPr>
        <w:ind w:left="1980" w:hanging="431"/>
      </w:pPr>
      <w:rPr>
        <w:lang w:val="ru-RU" w:eastAsia="en-US" w:bidi="ar-SA"/>
      </w:rPr>
    </w:lvl>
    <w:lvl w:ilvl="2" w:tplc="282A599C">
      <w:numFmt w:val="bullet"/>
      <w:lvlText w:val="•"/>
      <w:lvlJc w:val="left"/>
      <w:pPr>
        <w:ind w:left="3000" w:hanging="431"/>
      </w:pPr>
      <w:rPr>
        <w:lang w:val="ru-RU" w:eastAsia="en-US" w:bidi="ar-SA"/>
      </w:rPr>
    </w:lvl>
    <w:lvl w:ilvl="3" w:tplc="3F482B04">
      <w:numFmt w:val="bullet"/>
      <w:lvlText w:val="•"/>
      <w:lvlJc w:val="left"/>
      <w:pPr>
        <w:ind w:left="4020" w:hanging="431"/>
      </w:pPr>
      <w:rPr>
        <w:lang w:val="ru-RU" w:eastAsia="en-US" w:bidi="ar-SA"/>
      </w:rPr>
    </w:lvl>
    <w:lvl w:ilvl="4" w:tplc="9B68517E">
      <w:numFmt w:val="bullet"/>
      <w:lvlText w:val="•"/>
      <w:lvlJc w:val="left"/>
      <w:pPr>
        <w:ind w:left="5040" w:hanging="431"/>
      </w:pPr>
      <w:rPr>
        <w:lang w:val="ru-RU" w:eastAsia="en-US" w:bidi="ar-SA"/>
      </w:rPr>
    </w:lvl>
    <w:lvl w:ilvl="5" w:tplc="CD62CA0E">
      <w:numFmt w:val="bullet"/>
      <w:lvlText w:val="•"/>
      <w:lvlJc w:val="left"/>
      <w:pPr>
        <w:ind w:left="6060" w:hanging="431"/>
      </w:pPr>
      <w:rPr>
        <w:lang w:val="ru-RU" w:eastAsia="en-US" w:bidi="ar-SA"/>
      </w:rPr>
    </w:lvl>
    <w:lvl w:ilvl="6" w:tplc="232253EC">
      <w:numFmt w:val="bullet"/>
      <w:lvlText w:val="•"/>
      <w:lvlJc w:val="left"/>
      <w:pPr>
        <w:ind w:left="7080" w:hanging="431"/>
      </w:pPr>
      <w:rPr>
        <w:lang w:val="ru-RU" w:eastAsia="en-US" w:bidi="ar-SA"/>
      </w:rPr>
    </w:lvl>
    <w:lvl w:ilvl="7" w:tplc="175A21B8">
      <w:numFmt w:val="bullet"/>
      <w:lvlText w:val="•"/>
      <w:lvlJc w:val="left"/>
      <w:pPr>
        <w:ind w:left="8100" w:hanging="431"/>
      </w:pPr>
      <w:rPr>
        <w:lang w:val="ru-RU" w:eastAsia="en-US" w:bidi="ar-SA"/>
      </w:rPr>
    </w:lvl>
    <w:lvl w:ilvl="8" w:tplc="F9F6FDCE">
      <w:numFmt w:val="bullet"/>
      <w:lvlText w:val="•"/>
      <w:lvlJc w:val="left"/>
      <w:pPr>
        <w:ind w:left="9120" w:hanging="431"/>
      </w:pPr>
      <w:rPr>
        <w:lang w:val="ru-RU" w:eastAsia="en-US" w:bidi="ar-SA"/>
      </w:rPr>
    </w:lvl>
  </w:abstractNum>
  <w:abstractNum w:abstractNumId="3">
    <w:nsid w:val="689B53AA"/>
    <w:multiLevelType w:val="hybridMultilevel"/>
    <w:tmpl w:val="AF8E4D76"/>
    <w:lvl w:ilvl="0" w:tplc="66680212">
      <w:numFmt w:val="bullet"/>
      <w:lvlText w:val="•"/>
      <w:lvlJc w:val="left"/>
      <w:pPr>
        <w:ind w:left="53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E10C4">
      <w:numFmt w:val="bullet"/>
      <w:lvlText w:val="•"/>
      <w:lvlJc w:val="left"/>
      <w:pPr>
        <w:ind w:left="960" w:hanging="4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82FB32">
      <w:numFmt w:val="bullet"/>
      <w:lvlText w:val="•"/>
      <w:lvlJc w:val="left"/>
      <w:pPr>
        <w:ind w:left="2093" w:hanging="431"/>
      </w:pPr>
      <w:rPr>
        <w:lang w:val="ru-RU" w:eastAsia="en-US" w:bidi="ar-SA"/>
      </w:rPr>
    </w:lvl>
    <w:lvl w:ilvl="3" w:tplc="2FFEA11C">
      <w:numFmt w:val="bullet"/>
      <w:lvlText w:val="•"/>
      <w:lvlJc w:val="left"/>
      <w:pPr>
        <w:ind w:left="3226" w:hanging="431"/>
      </w:pPr>
      <w:rPr>
        <w:lang w:val="ru-RU" w:eastAsia="en-US" w:bidi="ar-SA"/>
      </w:rPr>
    </w:lvl>
    <w:lvl w:ilvl="4" w:tplc="31F25DF4">
      <w:numFmt w:val="bullet"/>
      <w:lvlText w:val="•"/>
      <w:lvlJc w:val="left"/>
      <w:pPr>
        <w:ind w:left="4360" w:hanging="431"/>
      </w:pPr>
      <w:rPr>
        <w:lang w:val="ru-RU" w:eastAsia="en-US" w:bidi="ar-SA"/>
      </w:rPr>
    </w:lvl>
    <w:lvl w:ilvl="5" w:tplc="F3C2E33E">
      <w:numFmt w:val="bullet"/>
      <w:lvlText w:val="•"/>
      <w:lvlJc w:val="left"/>
      <w:pPr>
        <w:ind w:left="5493" w:hanging="431"/>
      </w:pPr>
      <w:rPr>
        <w:lang w:val="ru-RU" w:eastAsia="en-US" w:bidi="ar-SA"/>
      </w:rPr>
    </w:lvl>
    <w:lvl w:ilvl="6" w:tplc="6414AEEC">
      <w:numFmt w:val="bullet"/>
      <w:lvlText w:val="•"/>
      <w:lvlJc w:val="left"/>
      <w:pPr>
        <w:ind w:left="6627" w:hanging="431"/>
      </w:pPr>
      <w:rPr>
        <w:lang w:val="ru-RU" w:eastAsia="en-US" w:bidi="ar-SA"/>
      </w:rPr>
    </w:lvl>
    <w:lvl w:ilvl="7" w:tplc="16A66312">
      <w:numFmt w:val="bullet"/>
      <w:lvlText w:val="•"/>
      <w:lvlJc w:val="left"/>
      <w:pPr>
        <w:ind w:left="7760" w:hanging="431"/>
      </w:pPr>
      <w:rPr>
        <w:lang w:val="ru-RU" w:eastAsia="en-US" w:bidi="ar-SA"/>
      </w:rPr>
    </w:lvl>
    <w:lvl w:ilvl="8" w:tplc="04A462C8">
      <w:numFmt w:val="bullet"/>
      <w:lvlText w:val="•"/>
      <w:lvlJc w:val="left"/>
      <w:pPr>
        <w:ind w:left="8893" w:hanging="431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B2"/>
    <w:rsid w:val="000679F6"/>
    <w:rsid w:val="00074AA9"/>
    <w:rsid w:val="00211330"/>
    <w:rsid w:val="002A7D5D"/>
    <w:rsid w:val="004001B7"/>
    <w:rsid w:val="004410B2"/>
    <w:rsid w:val="00596FF9"/>
    <w:rsid w:val="00671EB9"/>
    <w:rsid w:val="006B350E"/>
    <w:rsid w:val="007E3C1C"/>
    <w:rsid w:val="00915C56"/>
    <w:rsid w:val="0093740E"/>
    <w:rsid w:val="009C0621"/>
    <w:rsid w:val="00A60E44"/>
    <w:rsid w:val="00B20307"/>
    <w:rsid w:val="00C27240"/>
    <w:rsid w:val="00C50365"/>
    <w:rsid w:val="00CF2875"/>
    <w:rsid w:val="00DE2140"/>
    <w:rsid w:val="00DE7D71"/>
    <w:rsid w:val="00E34CB8"/>
    <w:rsid w:val="00E66852"/>
    <w:rsid w:val="00EB7A1E"/>
    <w:rsid w:val="00EC38AE"/>
    <w:rsid w:val="00F03BB5"/>
    <w:rsid w:val="00F052BF"/>
    <w:rsid w:val="00F60C03"/>
    <w:rsid w:val="00F92C5C"/>
    <w:rsid w:val="00FD579D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1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87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9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F052B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052BF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7D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D5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1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87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9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F052B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052BF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7D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D5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aziplazmoid.narod.ru/praktik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ev-chem.narod.ru/opyt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lhimikov.net/op/Page-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mus.ru/page/etertainingchemist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yar.ru/russian/cources/chem/op/op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LENOVO</cp:lastModifiedBy>
  <cp:revision>19</cp:revision>
  <dcterms:created xsi:type="dcterms:W3CDTF">2023-08-17T06:42:00Z</dcterms:created>
  <dcterms:modified xsi:type="dcterms:W3CDTF">2024-09-05T13:08:00Z</dcterms:modified>
</cp:coreProperties>
</file>